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12F3" w14:textId="77777777" w:rsidR="00885598" w:rsidRPr="00C679E9" w:rsidRDefault="00885598" w:rsidP="00885598">
      <w:pPr>
        <w:spacing w:line="360" w:lineRule="auto"/>
        <w:rPr>
          <w:b/>
          <w:color w:val="auto"/>
          <w:sz w:val="27"/>
          <w:szCs w:val="27"/>
          <w:shd w:val="clear" w:color="auto" w:fill="FFFFFF"/>
          <w:lang w:val="en-GB"/>
        </w:rPr>
      </w:pPr>
      <w:r w:rsidRPr="00C679E9">
        <w:rPr>
          <w:b/>
          <w:bCs/>
          <w:noProof/>
          <w:color w:val="auto"/>
          <w:sz w:val="28"/>
          <w:szCs w:val="28"/>
          <w:highlight w:val="yellow"/>
          <w:lang w:val="en-GB" w:eastAsia="en-GB"/>
        </w:rPr>
        <w:drawing>
          <wp:anchor distT="0" distB="0" distL="0" distR="0" simplePos="0" relativeHeight="251657216" behindDoc="1" locked="0" layoutInCell="1" allowOverlap="1" wp14:anchorId="5BF2A2F4" wp14:editId="06624023">
            <wp:simplePos x="0" y="0"/>
            <wp:positionH relativeFrom="column">
              <wp:posOffset>4465955</wp:posOffset>
            </wp:positionH>
            <wp:positionV relativeFrom="line">
              <wp:posOffset>-686435</wp:posOffset>
            </wp:positionV>
            <wp:extent cx="1676400" cy="64960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leckmann Logo.png"/>
                    <pic:cNvPicPr>
                      <a:picLocks noChangeAspect="1"/>
                    </pic:cNvPicPr>
                  </pic:nvPicPr>
                  <pic:blipFill>
                    <a:blip r:embed="rId9"/>
                    <a:stretch>
                      <a:fillRect/>
                    </a:stretch>
                  </pic:blipFill>
                  <pic:spPr>
                    <a:xfrm>
                      <a:off x="0" y="0"/>
                      <a:ext cx="1676400" cy="649605"/>
                    </a:xfrm>
                    <a:prstGeom prst="rect">
                      <a:avLst/>
                    </a:prstGeom>
                    <a:ln w="12700" cap="flat">
                      <a:noFill/>
                      <a:miter lim="400000"/>
                    </a:ln>
                    <a:effectLst/>
                  </pic:spPr>
                </pic:pic>
              </a:graphicData>
            </a:graphic>
          </wp:anchor>
        </w:drawing>
      </w:r>
      <w:r w:rsidRPr="00C679E9">
        <w:rPr>
          <w:b/>
          <w:bCs/>
          <w:color w:val="auto"/>
          <w:sz w:val="28"/>
          <w:szCs w:val="28"/>
          <w:highlight w:val="yellow"/>
          <w:lang w:val="en-US"/>
        </w:rPr>
        <w:br/>
      </w:r>
      <w:r w:rsidR="00743B39" w:rsidRPr="00C679E9">
        <w:rPr>
          <w:b/>
          <w:bCs/>
          <w:color w:val="auto"/>
          <w:sz w:val="28"/>
          <w:szCs w:val="28"/>
          <w:lang w:val="en-US"/>
        </w:rPr>
        <w:t>G</w:t>
      </w:r>
      <w:r w:rsidR="00EC7E82" w:rsidRPr="00C679E9">
        <w:rPr>
          <w:b/>
          <w:color w:val="auto"/>
          <w:sz w:val="27"/>
          <w:szCs w:val="27"/>
          <w:shd w:val="clear" w:color="auto" w:fill="FFFFFF"/>
          <w:lang w:val="en-GB"/>
        </w:rPr>
        <w:t>lobal leader</w:t>
      </w:r>
      <w:r w:rsidR="00F632B2" w:rsidRPr="00C679E9">
        <w:rPr>
          <w:b/>
          <w:color w:val="auto"/>
          <w:sz w:val="27"/>
          <w:szCs w:val="27"/>
          <w:shd w:val="clear" w:color="auto" w:fill="FFFFFF"/>
          <w:lang w:val="en-GB"/>
        </w:rPr>
        <w:t xml:space="preserve"> in Fa</w:t>
      </w:r>
      <w:r w:rsidR="00EA5A68" w:rsidRPr="00C679E9">
        <w:rPr>
          <w:b/>
          <w:color w:val="auto"/>
          <w:sz w:val="27"/>
          <w:szCs w:val="27"/>
          <w:shd w:val="clear" w:color="auto" w:fill="FFFFFF"/>
          <w:lang w:val="en-GB"/>
        </w:rPr>
        <w:t>shion F</w:t>
      </w:r>
      <w:r w:rsidR="00EC7E82" w:rsidRPr="00C679E9">
        <w:rPr>
          <w:b/>
          <w:color w:val="auto"/>
          <w:sz w:val="27"/>
          <w:szCs w:val="27"/>
          <w:shd w:val="clear" w:color="auto" w:fill="FFFFFF"/>
          <w:lang w:val="en-GB"/>
        </w:rPr>
        <w:t>ootwear</w:t>
      </w:r>
      <w:r w:rsidR="00EA5A68" w:rsidRPr="00C679E9">
        <w:rPr>
          <w:b/>
          <w:color w:val="auto"/>
          <w:sz w:val="27"/>
          <w:szCs w:val="27"/>
          <w:shd w:val="clear" w:color="auto" w:fill="FFFFFF"/>
          <w:lang w:val="en-GB"/>
        </w:rPr>
        <w:t xml:space="preserve"> starts cooperation with global</w:t>
      </w:r>
      <w:r w:rsidR="00080E2C" w:rsidRPr="00C679E9">
        <w:rPr>
          <w:b/>
          <w:color w:val="auto"/>
          <w:sz w:val="27"/>
          <w:szCs w:val="27"/>
          <w:shd w:val="clear" w:color="auto" w:fill="FFFFFF"/>
          <w:lang w:val="en-GB"/>
        </w:rPr>
        <w:t xml:space="preserve"> Fashion &amp; Lifestyle Logistics</w:t>
      </w:r>
      <w:r w:rsidR="00EA5A68" w:rsidRPr="00C679E9">
        <w:rPr>
          <w:b/>
          <w:color w:val="auto"/>
          <w:sz w:val="27"/>
          <w:szCs w:val="27"/>
          <w:shd w:val="clear" w:color="auto" w:fill="FFFFFF"/>
          <w:lang w:val="en-GB"/>
        </w:rPr>
        <w:t xml:space="preserve"> Service </w:t>
      </w:r>
      <w:r w:rsidR="000757A3" w:rsidRPr="00C679E9">
        <w:rPr>
          <w:b/>
          <w:color w:val="auto"/>
          <w:sz w:val="27"/>
          <w:szCs w:val="27"/>
          <w:shd w:val="clear" w:color="auto" w:fill="FFFFFF"/>
          <w:lang w:val="en-GB"/>
        </w:rPr>
        <w:t xml:space="preserve">Provider </w:t>
      </w:r>
      <w:r w:rsidRPr="00C679E9">
        <w:rPr>
          <w:b/>
          <w:color w:val="auto"/>
          <w:sz w:val="27"/>
          <w:szCs w:val="27"/>
          <w:shd w:val="clear" w:color="auto" w:fill="FFFFFF"/>
          <w:lang w:val="en-GB"/>
        </w:rPr>
        <w:t>to further expand their presence in Europe</w:t>
      </w:r>
    </w:p>
    <w:p w14:paraId="5452F501" w14:textId="77777777" w:rsidR="00B96711" w:rsidRPr="00C679E9" w:rsidRDefault="00F1787A" w:rsidP="00885598">
      <w:pPr>
        <w:spacing w:after="0" w:line="360" w:lineRule="auto"/>
        <w:rPr>
          <w:b/>
          <w:bCs/>
          <w:color w:val="auto"/>
          <w:lang w:val="en-US"/>
        </w:rPr>
      </w:pPr>
      <w:r w:rsidRPr="00C679E9">
        <w:rPr>
          <w:b/>
          <w:bCs/>
          <w:color w:val="auto"/>
          <w:lang w:val="en-GB"/>
        </w:rPr>
        <w:t xml:space="preserve">21 </w:t>
      </w:r>
      <w:r w:rsidR="008632B9" w:rsidRPr="00C679E9">
        <w:rPr>
          <w:b/>
          <w:bCs/>
          <w:color w:val="auto"/>
          <w:lang w:val="en-US"/>
        </w:rPr>
        <w:t xml:space="preserve">august 2017 - </w:t>
      </w:r>
      <w:r w:rsidR="00F5145A" w:rsidRPr="00C679E9">
        <w:rPr>
          <w:b/>
          <w:bCs/>
          <w:color w:val="auto"/>
          <w:lang w:val="en-US"/>
        </w:rPr>
        <w:t xml:space="preserve">Today, </w:t>
      </w:r>
      <w:r w:rsidR="00A66CFB" w:rsidRPr="00C679E9">
        <w:rPr>
          <w:b/>
          <w:bCs/>
          <w:color w:val="auto"/>
          <w:lang w:val="en-US"/>
        </w:rPr>
        <w:t>Bleckmann</w:t>
      </w:r>
      <w:r w:rsidR="005D6C26" w:rsidRPr="00C679E9">
        <w:rPr>
          <w:b/>
          <w:bCs/>
          <w:color w:val="auto"/>
          <w:lang w:val="en-US"/>
        </w:rPr>
        <w:t xml:space="preserve"> </w:t>
      </w:r>
      <w:r w:rsidR="00D96AC6" w:rsidRPr="00C679E9">
        <w:rPr>
          <w:b/>
          <w:bCs/>
          <w:color w:val="auto"/>
          <w:lang w:val="en-US"/>
        </w:rPr>
        <w:t>Fashion &amp; Lifestyle Logistics</w:t>
      </w:r>
      <w:r w:rsidR="00A66CFB" w:rsidRPr="00C679E9">
        <w:rPr>
          <w:b/>
          <w:bCs/>
          <w:color w:val="auto"/>
          <w:lang w:val="en-US"/>
        </w:rPr>
        <w:t>, a leader in fa</w:t>
      </w:r>
      <w:r w:rsidR="00D96AC6" w:rsidRPr="00C679E9">
        <w:rPr>
          <w:b/>
          <w:bCs/>
          <w:color w:val="auto"/>
          <w:lang w:val="en-US"/>
        </w:rPr>
        <w:t xml:space="preserve">shion and lifestyle logistics and </w:t>
      </w:r>
      <w:r w:rsidR="005F452F" w:rsidRPr="00C679E9">
        <w:rPr>
          <w:b/>
          <w:bCs/>
          <w:color w:val="auto"/>
          <w:lang w:val="en-US"/>
        </w:rPr>
        <w:t>BEARPAW</w:t>
      </w:r>
      <w:r w:rsidR="00D96AC6" w:rsidRPr="00C679E9">
        <w:rPr>
          <w:b/>
          <w:bCs/>
          <w:color w:val="auto"/>
          <w:lang w:val="en-US"/>
        </w:rPr>
        <w:t xml:space="preserve"> </w:t>
      </w:r>
      <w:r w:rsidR="00F5145A" w:rsidRPr="00C679E9">
        <w:rPr>
          <w:b/>
          <w:bCs/>
          <w:color w:val="auto"/>
          <w:lang w:val="en-US"/>
        </w:rPr>
        <w:t xml:space="preserve">celebrate the start of their cooperation. From this moment Bleckmann </w:t>
      </w:r>
      <w:r w:rsidR="00B36BAA" w:rsidRPr="00C679E9">
        <w:rPr>
          <w:b/>
          <w:bCs/>
          <w:color w:val="auto"/>
          <w:lang w:val="en-US"/>
        </w:rPr>
        <w:t xml:space="preserve">will </w:t>
      </w:r>
      <w:r w:rsidR="000757A3" w:rsidRPr="00C679E9">
        <w:rPr>
          <w:b/>
          <w:bCs/>
          <w:color w:val="auto"/>
          <w:lang w:val="en-US"/>
        </w:rPr>
        <w:t>support</w:t>
      </w:r>
      <w:r w:rsidR="00F5145A" w:rsidRPr="00C679E9">
        <w:rPr>
          <w:b/>
          <w:bCs/>
          <w:color w:val="auto"/>
          <w:lang w:val="en-US"/>
        </w:rPr>
        <w:t xml:space="preserve"> </w:t>
      </w:r>
      <w:r w:rsidR="005F452F" w:rsidRPr="00C679E9">
        <w:rPr>
          <w:b/>
          <w:bCs/>
          <w:color w:val="auto"/>
          <w:lang w:val="en-US"/>
        </w:rPr>
        <w:t>BEARPAW</w:t>
      </w:r>
      <w:r w:rsidR="00F5145A" w:rsidRPr="00C679E9">
        <w:rPr>
          <w:b/>
          <w:bCs/>
          <w:color w:val="auto"/>
          <w:lang w:val="en-US"/>
        </w:rPr>
        <w:t xml:space="preserve"> in their </w:t>
      </w:r>
      <w:r w:rsidR="000757A3" w:rsidRPr="00C679E9">
        <w:rPr>
          <w:b/>
          <w:bCs/>
          <w:color w:val="auto"/>
          <w:lang w:val="en-US"/>
        </w:rPr>
        <w:t xml:space="preserve">full supply chain needs including </w:t>
      </w:r>
      <w:r w:rsidR="00F5145A" w:rsidRPr="00C679E9">
        <w:rPr>
          <w:b/>
          <w:bCs/>
          <w:color w:val="auto"/>
          <w:lang w:val="en-US"/>
        </w:rPr>
        <w:t>inbound</w:t>
      </w:r>
      <w:r w:rsidR="000757A3" w:rsidRPr="00C679E9">
        <w:rPr>
          <w:b/>
          <w:bCs/>
          <w:color w:val="auto"/>
          <w:lang w:val="en-US"/>
        </w:rPr>
        <w:t xml:space="preserve"> transportation</w:t>
      </w:r>
      <w:r w:rsidR="00B36BAA" w:rsidRPr="00C679E9">
        <w:rPr>
          <w:b/>
          <w:bCs/>
          <w:color w:val="auto"/>
          <w:lang w:val="en-US"/>
        </w:rPr>
        <w:t xml:space="preserve"> and</w:t>
      </w:r>
      <w:r w:rsidR="00F5145A" w:rsidRPr="00C679E9">
        <w:rPr>
          <w:b/>
          <w:bCs/>
          <w:color w:val="auto"/>
          <w:lang w:val="en-US"/>
        </w:rPr>
        <w:t xml:space="preserve"> warehousing </w:t>
      </w:r>
      <w:r w:rsidR="000757A3" w:rsidRPr="00C679E9">
        <w:rPr>
          <w:b/>
          <w:bCs/>
          <w:color w:val="auto"/>
          <w:lang w:val="en-US"/>
        </w:rPr>
        <w:t>as well as</w:t>
      </w:r>
      <w:r w:rsidR="00F5145A" w:rsidRPr="00C679E9">
        <w:rPr>
          <w:b/>
          <w:bCs/>
          <w:color w:val="auto"/>
          <w:lang w:val="en-US"/>
        </w:rPr>
        <w:t xml:space="preserve"> B2B and B2C</w:t>
      </w:r>
      <w:r w:rsidR="004D2E43" w:rsidRPr="00C679E9">
        <w:rPr>
          <w:b/>
          <w:bCs/>
          <w:color w:val="auto"/>
          <w:lang w:val="en-US"/>
        </w:rPr>
        <w:t xml:space="preserve"> </w:t>
      </w:r>
      <w:r w:rsidR="00B36BAA" w:rsidRPr="00C679E9">
        <w:rPr>
          <w:b/>
          <w:bCs/>
          <w:color w:val="auto"/>
          <w:lang w:val="en-US"/>
        </w:rPr>
        <w:t>deliveries</w:t>
      </w:r>
      <w:r w:rsidR="00F5145A" w:rsidRPr="00C679E9">
        <w:rPr>
          <w:b/>
          <w:bCs/>
          <w:color w:val="auto"/>
          <w:lang w:val="en-US"/>
        </w:rPr>
        <w:t xml:space="preserve">. </w:t>
      </w:r>
    </w:p>
    <w:p w14:paraId="0D8E039A" w14:textId="77777777" w:rsidR="00B96711" w:rsidRPr="00C679E9" w:rsidRDefault="00B96711" w:rsidP="00B96711">
      <w:pPr>
        <w:spacing w:after="0" w:line="360" w:lineRule="auto"/>
        <w:rPr>
          <w:bCs/>
          <w:color w:val="auto"/>
          <w:lang w:val="en-US"/>
        </w:rPr>
      </w:pPr>
    </w:p>
    <w:p w14:paraId="1C2CF56D" w14:textId="77777777" w:rsidR="005F452F" w:rsidRPr="00C679E9" w:rsidRDefault="005F452F" w:rsidP="005F452F">
      <w:pPr>
        <w:spacing w:after="0" w:line="360" w:lineRule="auto"/>
        <w:rPr>
          <w:bCs/>
          <w:color w:val="auto"/>
          <w:lang w:val="en-US"/>
        </w:rPr>
      </w:pPr>
      <w:r w:rsidRPr="00C679E9">
        <w:rPr>
          <w:bCs/>
          <w:color w:val="auto"/>
          <w:lang w:val="en-US"/>
        </w:rPr>
        <w:t>BEARPAW</w:t>
      </w:r>
      <w:r w:rsidR="00080E2C" w:rsidRPr="00C679E9">
        <w:rPr>
          <w:bCs/>
          <w:color w:val="auto"/>
          <w:lang w:val="en-US"/>
        </w:rPr>
        <w:t xml:space="preserve">, established </w:t>
      </w:r>
      <w:r w:rsidR="00B96711" w:rsidRPr="00C679E9">
        <w:rPr>
          <w:bCs/>
          <w:color w:val="auto"/>
          <w:lang w:val="en-US"/>
        </w:rPr>
        <w:t>i</w:t>
      </w:r>
      <w:r w:rsidR="00A66CFB" w:rsidRPr="00C679E9">
        <w:rPr>
          <w:bCs/>
          <w:color w:val="auto"/>
          <w:lang w:val="en-US"/>
        </w:rPr>
        <w:t>n</w:t>
      </w:r>
      <w:r w:rsidR="00D55161" w:rsidRPr="00C679E9">
        <w:rPr>
          <w:bCs/>
          <w:color w:val="auto"/>
          <w:lang w:val="en-US"/>
        </w:rPr>
        <w:t xml:space="preserve"> 2001 </w:t>
      </w:r>
      <w:r w:rsidR="00080E2C" w:rsidRPr="00C679E9">
        <w:rPr>
          <w:bCs/>
          <w:color w:val="auto"/>
          <w:lang w:val="en-US"/>
        </w:rPr>
        <w:t xml:space="preserve">by Tom Romeo, has </w:t>
      </w:r>
      <w:r w:rsidR="008632B9" w:rsidRPr="00C679E9">
        <w:rPr>
          <w:bCs/>
          <w:color w:val="auto"/>
          <w:lang w:val="en-US"/>
        </w:rPr>
        <w:t xml:space="preserve">the </w:t>
      </w:r>
      <w:r w:rsidR="00D55161" w:rsidRPr="00C679E9">
        <w:rPr>
          <w:bCs/>
          <w:color w:val="auto"/>
          <w:lang w:val="en-US"/>
        </w:rPr>
        <w:t xml:space="preserve">intention of redefining casual footwear by utilizing sheepskin, nature’s own technical fabric, to create comfortable and stylish shoes. In one of the most competitive footwear market segments, </w:t>
      </w:r>
      <w:r w:rsidRPr="00C679E9">
        <w:rPr>
          <w:bCs/>
          <w:color w:val="auto"/>
          <w:lang w:val="en-US"/>
        </w:rPr>
        <w:t>BEARPAW</w:t>
      </w:r>
      <w:r w:rsidR="00D55161" w:rsidRPr="00C679E9">
        <w:rPr>
          <w:bCs/>
          <w:color w:val="auto"/>
          <w:lang w:val="en-US"/>
        </w:rPr>
        <w:t xml:space="preserve"> has carved out a niche area by providing customers comfort</w:t>
      </w:r>
      <w:r w:rsidR="008632B9" w:rsidRPr="00C679E9">
        <w:rPr>
          <w:bCs/>
          <w:color w:val="auto"/>
          <w:lang w:val="en-US"/>
        </w:rPr>
        <w:t>, quality</w:t>
      </w:r>
      <w:r w:rsidR="00D55161" w:rsidRPr="00C679E9">
        <w:rPr>
          <w:bCs/>
          <w:color w:val="auto"/>
          <w:lang w:val="en-US"/>
        </w:rPr>
        <w:t xml:space="preserve"> and </w:t>
      </w:r>
      <w:r w:rsidR="008632B9" w:rsidRPr="00C679E9">
        <w:rPr>
          <w:bCs/>
          <w:color w:val="auto"/>
          <w:lang w:val="en-US"/>
        </w:rPr>
        <w:t>style</w:t>
      </w:r>
      <w:r w:rsidR="00D55161" w:rsidRPr="00C679E9">
        <w:rPr>
          <w:bCs/>
          <w:color w:val="auto"/>
          <w:lang w:val="en-US"/>
        </w:rPr>
        <w:t>, using the highest standards of craftsmanship.</w:t>
      </w:r>
      <w:r w:rsidRPr="00C679E9">
        <w:rPr>
          <w:bCs/>
          <w:color w:val="auto"/>
          <w:lang w:val="en-US"/>
        </w:rPr>
        <w:t xml:space="preserve"> Nowadays, BEARPAW</w:t>
      </w:r>
      <w:r w:rsidR="00B36BAA" w:rsidRPr="00C679E9">
        <w:rPr>
          <w:bCs/>
          <w:color w:val="auto"/>
          <w:lang w:val="en-US"/>
        </w:rPr>
        <w:t xml:space="preserve"> is available throughout the United States and in over</w:t>
      </w:r>
      <w:r w:rsidRPr="00C679E9">
        <w:rPr>
          <w:bCs/>
          <w:color w:val="auto"/>
          <w:lang w:val="en-US"/>
        </w:rPr>
        <w:t xml:space="preserve"> 45 countries around the world. </w:t>
      </w:r>
    </w:p>
    <w:p w14:paraId="03D01F35" w14:textId="77777777" w:rsidR="005F452F" w:rsidRPr="00C679E9" w:rsidRDefault="005F452F" w:rsidP="005F452F">
      <w:pPr>
        <w:spacing w:after="0" w:line="360" w:lineRule="auto"/>
        <w:rPr>
          <w:bCs/>
          <w:color w:val="auto"/>
          <w:lang w:val="en-US"/>
        </w:rPr>
      </w:pPr>
    </w:p>
    <w:p w14:paraId="6249E81A" w14:textId="1AF25FDB" w:rsidR="00885598" w:rsidRPr="00C679E9" w:rsidRDefault="00EB4D76" w:rsidP="00C2637F">
      <w:pPr>
        <w:spacing w:after="0" w:line="360" w:lineRule="auto"/>
        <w:rPr>
          <w:color w:val="auto"/>
          <w:shd w:val="clear" w:color="auto" w:fill="FFFFFF"/>
          <w:lang w:val="en-GB"/>
        </w:rPr>
      </w:pPr>
      <w:r w:rsidRPr="00C679E9">
        <w:rPr>
          <w:color w:val="auto"/>
          <w:shd w:val="clear" w:color="auto" w:fill="FFFFFF"/>
          <w:lang w:val="en-GB"/>
        </w:rPr>
        <w:t xml:space="preserve">John Pierce, President of BEARPAW, </w:t>
      </w:r>
      <w:r w:rsidR="00080E2C" w:rsidRPr="00C679E9">
        <w:rPr>
          <w:bCs/>
          <w:color w:val="auto"/>
          <w:lang w:val="en-US"/>
        </w:rPr>
        <w:t xml:space="preserve">explains the </w:t>
      </w:r>
      <w:r w:rsidR="00C2637F" w:rsidRPr="00C679E9">
        <w:rPr>
          <w:bCs/>
          <w:color w:val="auto"/>
          <w:lang w:val="en-US"/>
        </w:rPr>
        <w:t>choice</w:t>
      </w:r>
      <w:r w:rsidR="00080E2C" w:rsidRPr="00C679E9">
        <w:rPr>
          <w:bCs/>
          <w:color w:val="auto"/>
          <w:lang w:val="en-US"/>
        </w:rPr>
        <w:t xml:space="preserve"> for Bleckmann</w:t>
      </w:r>
      <w:r w:rsidR="00C2637F" w:rsidRPr="00C679E9">
        <w:rPr>
          <w:bCs/>
          <w:color w:val="auto"/>
          <w:lang w:val="en-US"/>
        </w:rPr>
        <w:t xml:space="preserve"> with</w:t>
      </w:r>
      <w:r w:rsidR="00080E2C" w:rsidRPr="00C679E9">
        <w:rPr>
          <w:bCs/>
          <w:color w:val="auto"/>
          <w:lang w:val="en-US"/>
        </w:rPr>
        <w:t xml:space="preserve">: </w:t>
      </w:r>
      <w:r w:rsidR="0020189C" w:rsidRPr="00C679E9">
        <w:rPr>
          <w:rFonts w:eastAsia="Times New Roman" w:cs="Times New Roman"/>
          <w:color w:val="auto"/>
          <w:bdr w:val="none" w:sz="0" w:space="0" w:color="auto"/>
          <w:lang w:val="en-GB"/>
        </w:rPr>
        <w:t>“W</w:t>
      </w:r>
      <w:r w:rsidR="00080E2C" w:rsidRPr="00C679E9">
        <w:rPr>
          <w:rFonts w:eastAsia="Times New Roman" w:cs="Times New Roman"/>
          <w:color w:val="auto"/>
          <w:bdr w:val="none" w:sz="0" w:space="0" w:color="auto"/>
          <w:lang w:val="en-GB"/>
        </w:rPr>
        <w:t>e have been immensely successful in expandin</w:t>
      </w:r>
      <w:r w:rsidRPr="00C679E9">
        <w:rPr>
          <w:rFonts w:eastAsia="Times New Roman" w:cs="Times New Roman"/>
          <w:color w:val="auto"/>
          <w:bdr w:val="none" w:sz="0" w:space="0" w:color="auto"/>
          <w:lang w:val="en-GB"/>
        </w:rPr>
        <w:t>g</w:t>
      </w:r>
      <w:r w:rsidR="00C2637F" w:rsidRPr="00C679E9">
        <w:rPr>
          <w:rFonts w:eastAsia="Times New Roman" w:cs="Times New Roman"/>
          <w:color w:val="auto"/>
          <w:bdr w:val="none" w:sz="0" w:space="0" w:color="auto"/>
          <w:lang w:val="en-GB"/>
        </w:rPr>
        <w:t xml:space="preserve"> our presence in North America. N</w:t>
      </w:r>
      <w:r w:rsidR="000757A3" w:rsidRPr="00C679E9">
        <w:rPr>
          <w:rFonts w:eastAsia="Times New Roman" w:cs="Times New Roman"/>
          <w:color w:val="auto"/>
          <w:bdr w:val="none" w:sz="0" w:space="0" w:color="auto"/>
          <w:lang w:val="en-GB"/>
        </w:rPr>
        <w:t>ow</w:t>
      </w:r>
      <w:r w:rsidR="00C2637F" w:rsidRPr="00C679E9">
        <w:rPr>
          <w:rFonts w:eastAsia="Times New Roman" w:cs="Times New Roman"/>
          <w:color w:val="auto"/>
          <w:bdr w:val="none" w:sz="0" w:space="0" w:color="auto"/>
          <w:lang w:val="en-GB"/>
        </w:rPr>
        <w:t xml:space="preserve"> i</w:t>
      </w:r>
      <w:r w:rsidRPr="00C679E9">
        <w:rPr>
          <w:rFonts w:eastAsia="Times New Roman" w:cs="Times New Roman"/>
          <w:color w:val="auto"/>
          <w:bdr w:val="none" w:sz="0" w:space="0" w:color="auto"/>
          <w:lang w:val="en-GB"/>
        </w:rPr>
        <w:t xml:space="preserve">s the right time to further expand our efforts to creating a sturdy base in Europe. </w:t>
      </w:r>
      <w:r w:rsidR="00C2637F" w:rsidRPr="00C679E9">
        <w:rPr>
          <w:color w:val="auto"/>
          <w:shd w:val="clear" w:color="auto" w:fill="FFFFFF"/>
          <w:lang w:val="en-GB"/>
        </w:rPr>
        <w:t xml:space="preserve">With existing partners across Scandinavia, Baltics, and throughout Central and Eastern Europe, new partners from various companies are being put into place to service markets of Western Europe for the Fall 2017 season. </w:t>
      </w:r>
      <w:r w:rsidRPr="00C679E9">
        <w:rPr>
          <w:rFonts w:eastAsia="Times New Roman" w:cs="Times New Roman"/>
          <w:color w:val="auto"/>
          <w:bdr w:val="none" w:sz="0" w:space="0" w:color="auto"/>
          <w:lang w:val="en-GB"/>
        </w:rPr>
        <w:t xml:space="preserve">To accomplish that, we were </w:t>
      </w:r>
      <w:r w:rsidRPr="00C679E9">
        <w:rPr>
          <w:color w:val="auto"/>
          <w:shd w:val="clear" w:color="auto" w:fill="FFFFFF"/>
          <w:lang w:val="en-GB"/>
        </w:rPr>
        <w:t xml:space="preserve">looking for </w:t>
      </w:r>
      <w:r w:rsidR="00F91B97" w:rsidRPr="00C679E9">
        <w:rPr>
          <w:color w:val="auto"/>
          <w:shd w:val="clear" w:color="auto" w:fill="FFFFFF"/>
          <w:lang w:val="en-GB"/>
        </w:rPr>
        <w:t>a company with a long history of providing logistic solutions specific to our company’s needs.  Bleckmann has a very extensive background</w:t>
      </w:r>
      <w:r w:rsidR="000757A3" w:rsidRPr="00C679E9">
        <w:rPr>
          <w:color w:val="auto"/>
          <w:shd w:val="clear" w:color="auto" w:fill="FFFFFF"/>
          <w:lang w:val="en-GB"/>
        </w:rPr>
        <w:t xml:space="preserve"> in managing Supply Chains</w:t>
      </w:r>
      <w:r w:rsidR="00607DF2" w:rsidRPr="00C679E9">
        <w:rPr>
          <w:color w:val="auto"/>
          <w:shd w:val="clear" w:color="auto" w:fill="FFFFFF"/>
          <w:lang w:val="en-GB"/>
        </w:rPr>
        <w:t xml:space="preserve"> </w:t>
      </w:r>
      <w:r w:rsidR="00F91B97" w:rsidRPr="00C679E9">
        <w:rPr>
          <w:color w:val="auto"/>
          <w:shd w:val="clear" w:color="auto" w:fill="FFFFFF"/>
          <w:lang w:val="en-GB"/>
        </w:rPr>
        <w:t xml:space="preserve">and is well respected within </w:t>
      </w:r>
      <w:r w:rsidR="00247708" w:rsidRPr="00C679E9">
        <w:rPr>
          <w:color w:val="auto"/>
          <w:shd w:val="clear" w:color="auto" w:fill="FFFFFF"/>
          <w:lang w:val="en-GB"/>
        </w:rPr>
        <w:t xml:space="preserve">the </w:t>
      </w:r>
      <w:r w:rsidR="00F91B97" w:rsidRPr="00C679E9">
        <w:rPr>
          <w:color w:val="auto"/>
          <w:shd w:val="clear" w:color="auto" w:fill="FFFFFF"/>
          <w:lang w:val="en-GB"/>
        </w:rPr>
        <w:t xml:space="preserve">global </w:t>
      </w:r>
      <w:r w:rsidR="005F763A" w:rsidRPr="00C679E9">
        <w:rPr>
          <w:color w:val="auto"/>
          <w:shd w:val="clear" w:color="auto" w:fill="FFFFFF"/>
          <w:lang w:val="en-GB"/>
        </w:rPr>
        <w:t>fashion and lifestyle industries</w:t>
      </w:r>
      <w:r w:rsidR="00F91B97" w:rsidRPr="00C679E9">
        <w:rPr>
          <w:color w:val="auto"/>
          <w:shd w:val="clear" w:color="auto" w:fill="FFFFFF"/>
          <w:lang w:val="en-GB"/>
        </w:rPr>
        <w:t xml:space="preserve">. </w:t>
      </w:r>
      <w:r w:rsidR="005F763A" w:rsidRPr="00C679E9">
        <w:rPr>
          <w:color w:val="auto"/>
          <w:shd w:val="clear" w:color="auto" w:fill="FFFFFF"/>
          <w:lang w:val="en-GB"/>
        </w:rPr>
        <w:t>Their approach to providing a high standard of service is aligned with BEARPAW’</w:t>
      </w:r>
      <w:r w:rsidR="00211208" w:rsidRPr="00C679E9">
        <w:rPr>
          <w:color w:val="auto"/>
          <w:shd w:val="clear" w:color="auto" w:fill="FFFFFF"/>
          <w:lang w:val="en-GB"/>
        </w:rPr>
        <w:t xml:space="preserve">s mission to bring </w:t>
      </w:r>
      <w:r w:rsidR="005F763A" w:rsidRPr="00C679E9">
        <w:rPr>
          <w:color w:val="auto"/>
          <w:shd w:val="clear" w:color="auto" w:fill="FFFFFF"/>
          <w:lang w:val="en-GB"/>
        </w:rPr>
        <w:t>quality and fashion forward footwear to an increasing</w:t>
      </w:r>
      <w:r w:rsidR="00211208" w:rsidRPr="00C679E9">
        <w:rPr>
          <w:color w:val="auto"/>
          <w:shd w:val="clear" w:color="auto" w:fill="FFFFFF"/>
          <w:lang w:val="en-GB"/>
        </w:rPr>
        <w:t xml:space="preserve"> international customer base.</w:t>
      </w:r>
      <w:r w:rsidR="00C22C08">
        <w:rPr>
          <w:color w:val="auto"/>
          <w:shd w:val="clear" w:color="auto" w:fill="FFFFFF"/>
          <w:lang w:val="en-GB"/>
        </w:rPr>
        <w:t>”</w:t>
      </w:r>
    </w:p>
    <w:p w14:paraId="485A21F5" w14:textId="77777777" w:rsidR="00247708" w:rsidRPr="00C679E9" w:rsidRDefault="00247708" w:rsidP="00C2637F">
      <w:pPr>
        <w:spacing w:after="0" w:line="360" w:lineRule="auto"/>
        <w:rPr>
          <w:rFonts w:eastAsia="Times New Roman" w:cs="Times New Roman"/>
          <w:color w:val="auto"/>
          <w:bdr w:val="none" w:sz="0" w:space="0" w:color="auto"/>
          <w:lang w:val="en-GB"/>
        </w:rPr>
      </w:pPr>
    </w:p>
    <w:p w14:paraId="44D59F27" w14:textId="77777777" w:rsidR="000B0DD5" w:rsidRPr="00C679E9" w:rsidRDefault="00F6144A" w:rsidP="000B0DD5">
      <w:pPr>
        <w:spacing w:after="0" w:line="360" w:lineRule="auto"/>
        <w:rPr>
          <w:color w:val="auto"/>
          <w:shd w:val="clear" w:color="auto" w:fill="FFFFFF"/>
          <w:lang w:val="en-GB"/>
        </w:rPr>
      </w:pPr>
      <w:r w:rsidRPr="00C679E9">
        <w:rPr>
          <w:color w:val="auto"/>
          <w:shd w:val="clear" w:color="auto" w:fill="FFFFFF"/>
          <w:lang w:val="en-GB"/>
        </w:rPr>
        <w:t>Also R</w:t>
      </w:r>
      <w:r w:rsidR="0020189C" w:rsidRPr="00C679E9">
        <w:rPr>
          <w:color w:val="auto"/>
          <w:shd w:val="clear" w:color="auto" w:fill="FFFFFF"/>
          <w:lang w:val="en-GB"/>
        </w:rPr>
        <w:t xml:space="preserve">obert Kiewik, </w:t>
      </w:r>
      <w:r w:rsidR="000B0DD5" w:rsidRPr="00C679E9">
        <w:rPr>
          <w:color w:val="auto"/>
          <w:shd w:val="clear" w:color="auto" w:fill="FFFFFF"/>
          <w:lang w:val="en-GB"/>
        </w:rPr>
        <w:t xml:space="preserve">Director Sales of Bleckmann </w:t>
      </w:r>
      <w:r w:rsidRPr="00C679E9">
        <w:rPr>
          <w:color w:val="auto"/>
          <w:shd w:val="clear" w:color="auto" w:fill="FFFFFF"/>
          <w:lang w:val="en-GB"/>
        </w:rPr>
        <w:t xml:space="preserve">is </w:t>
      </w:r>
      <w:r w:rsidR="000B0DD5" w:rsidRPr="00C679E9">
        <w:rPr>
          <w:color w:val="auto"/>
          <w:shd w:val="clear" w:color="auto" w:fill="FFFFFF"/>
          <w:lang w:val="en-GB"/>
        </w:rPr>
        <w:t>delighted with the  fact that Bearpaw have chosen Bleckmann as its logistics provider in support of their strategy for international development in Europe.</w:t>
      </w:r>
      <w:r w:rsidRPr="00C679E9">
        <w:rPr>
          <w:color w:val="auto"/>
          <w:shd w:val="clear" w:color="auto" w:fill="FFFFFF"/>
          <w:lang w:val="en-GB"/>
        </w:rPr>
        <w:t xml:space="preserve"> Kiewik explains: “</w:t>
      </w:r>
      <w:r w:rsidR="000B0DD5" w:rsidRPr="00C679E9">
        <w:rPr>
          <w:color w:val="auto"/>
          <w:shd w:val="clear" w:color="auto" w:fill="FFFFFF"/>
          <w:lang w:val="en-GB"/>
        </w:rPr>
        <w:t>The entrepreneurship of the Bearpaw team entirely matches our own approach. There is a real camaraderie and spirit amongst the Bearpaw team and our shared vision for future growth will benefit both companies in the long term. We look forward to a long lasting and successful partnership.”</w:t>
      </w:r>
    </w:p>
    <w:p w14:paraId="52476B44" w14:textId="77777777" w:rsidR="001C782E" w:rsidRPr="00C679E9" w:rsidRDefault="001C782E" w:rsidP="00B646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line="360" w:lineRule="auto"/>
        <w:rPr>
          <w:color w:val="auto"/>
          <w:lang w:val="en-GB"/>
        </w:rPr>
      </w:pPr>
    </w:p>
    <w:p w14:paraId="18EAF037" w14:textId="77777777" w:rsidR="00B96711" w:rsidRPr="00C679E9" w:rsidRDefault="00B96711" w:rsidP="00B96711">
      <w:pPr>
        <w:spacing w:after="0" w:line="360" w:lineRule="auto"/>
        <w:rPr>
          <w:color w:val="auto"/>
          <w:lang w:val="en-US"/>
        </w:rPr>
      </w:pPr>
    </w:p>
    <w:p w14:paraId="080E1FA9" w14:textId="77777777" w:rsidR="00B96711" w:rsidRPr="00C679E9" w:rsidRDefault="008632B9" w:rsidP="00000F10">
      <w:pPr>
        <w:spacing w:line="360" w:lineRule="auto"/>
        <w:jc w:val="center"/>
        <w:rPr>
          <w:b/>
          <w:bCs/>
          <w:color w:val="auto"/>
          <w:lang w:val="en-US"/>
        </w:rPr>
      </w:pPr>
      <w:r w:rsidRPr="00C679E9">
        <w:rPr>
          <w:b/>
          <w:bCs/>
          <w:color w:val="auto"/>
          <w:lang w:val="en-US"/>
        </w:rPr>
        <w:lastRenderedPageBreak/>
        <w:t>--- Notes to Editors ---</w:t>
      </w:r>
      <w:r w:rsidR="00000F10">
        <w:rPr>
          <w:b/>
          <w:bCs/>
          <w:color w:val="auto"/>
          <w:lang w:val="en-US"/>
        </w:rPr>
        <w:br/>
      </w:r>
    </w:p>
    <w:p w14:paraId="20E15A48" w14:textId="77777777" w:rsidR="00743B39" w:rsidRPr="00C679E9" w:rsidRDefault="00743B39" w:rsidP="008C6D73">
      <w:pPr>
        <w:pStyle w:val="Normaalweb"/>
        <w:shd w:val="clear" w:color="auto" w:fill="FFFFFF"/>
        <w:spacing w:before="0" w:beforeAutospacing="0" w:after="150" w:afterAutospacing="0" w:line="360" w:lineRule="auto"/>
        <w:rPr>
          <w:rFonts w:ascii="Calibri" w:eastAsia="Calibri" w:hAnsi="Calibri" w:cs="Calibri"/>
          <w:sz w:val="22"/>
          <w:szCs w:val="22"/>
          <w:bdr w:val="nil"/>
          <w:shd w:val="clear" w:color="auto" w:fill="FFFFFF"/>
          <w:lang w:val="en-GB"/>
        </w:rPr>
      </w:pPr>
      <w:r w:rsidRPr="00C679E9">
        <w:rPr>
          <w:rFonts w:ascii="Calibri" w:eastAsia="Calibri" w:hAnsi="Calibri" w:cs="Calibri"/>
          <w:b/>
          <w:sz w:val="22"/>
          <w:szCs w:val="22"/>
          <w:bdr w:val="nil"/>
          <w:shd w:val="clear" w:color="auto" w:fill="FFFFFF"/>
          <w:lang w:val="en-GB"/>
        </w:rPr>
        <w:t>About BEARPAW</w:t>
      </w:r>
      <w:r w:rsidRPr="00C679E9">
        <w:rPr>
          <w:rFonts w:ascii="Calibri" w:eastAsia="Calibri" w:hAnsi="Calibri" w:cs="Calibri"/>
          <w:sz w:val="22"/>
          <w:szCs w:val="22"/>
          <w:bdr w:val="nil"/>
          <w:shd w:val="clear" w:color="auto" w:fill="FFFFFF"/>
          <w:lang w:val="en-GB"/>
        </w:rPr>
        <w:t>: Tom Romeo founded the BEARPAW brand in 2001 with the intention of redefining casual footwear by creating comfortable, stylish and fashion forward footwear. BEARPAW has carved out a niche area by providing customers with comfort and sensibility to set itself apart. From slippers to boots to casual footwear, only the finest materials are used to produce BEARPAW Footwear. By using the highest standards of craftsmanship BEARPAW can deliver the most stylish footwear while ensuring complete comfort. BEARPAW is available at Macy’s, Famous Foot</w:t>
      </w:r>
      <w:r w:rsidR="0020189C" w:rsidRPr="00C679E9">
        <w:rPr>
          <w:rFonts w:ascii="Calibri" w:eastAsia="Calibri" w:hAnsi="Calibri" w:cs="Calibri"/>
          <w:sz w:val="22"/>
          <w:szCs w:val="22"/>
          <w:bdr w:val="nil"/>
          <w:shd w:val="clear" w:color="auto" w:fill="FFFFFF"/>
          <w:lang w:val="en-GB"/>
        </w:rPr>
        <w:t xml:space="preserve">wear and DSW. </w:t>
      </w:r>
      <w:r w:rsidR="00F1787A" w:rsidRPr="00C679E9">
        <w:rPr>
          <w:rFonts w:ascii="Calibri" w:eastAsia="Calibri" w:hAnsi="Calibri" w:cs="Calibri"/>
          <w:sz w:val="22"/>
          <w:szCs w:val="22"/>
          <w:bdr w:val="nil"/>
          <w:shd w:val="clear" w:color="auto" w:fill="FFFFFF"/>
          <w:lang w:val="en-GB"/>
        </w:rPr>
        <w:br/>
      </w:r>
      <w:r w:rsidR="00F1787A" w:rsidRPr="00C679E9">
        <w:rPr>
          <w:rFonts w:ascii="Calibri" w:eastAsia="Calibri" w:hAnsi="Calibri" w:cs="Calibri"/>
          <w:sz w:val="22"/>
          <w:szCs w:val="22"/>
          <w:bdr w:val="nil"/>
          <w:shd w:val="clear" w:color="auto" w:fill="FFFFFF"/>
          <w:lang w:val="en-GB"/>
        </w:rPr>
        <w:br/>
      </w:r>
      <w:r w:rsidR="0020189C" w:rsidRPr="00C679E9">
        <w:rPr>
          <w:rFonts w:ascii="Calibri" w:eastAsia="Calibri" w:hAnsi="Calibri" w:cs="Calibri"/>
          <w:sz w:val="22"/>
          <w:szCs w:val="22"/>
          <w:bdr w:val="nil"/>
          <w:shd w:val="clear" w:color="auto" w:fill="FFFFFF"/>
          <w:lang w:val="en-GB"/>
        </w:rPr>
        <w:t xml:space="preserve">More information: </w:t>
      </w:r>
      <w:r w:rsidR="006457B4" w:rsidRPr="00C679E9">
        <w:rPr>
          <w:rFonts w:ascii="Calibri" w:eastAsia="Calibri" w:hAnsi="Calibri" w:cs="Calibri"/>
          <w:sz w:val="22"/>
          <w:szCs w:val="22"/>
          <w:bdr w:val="nil"/>
          <w:shd w:val="clear" w:color="auto" w:fill="FFFFFF"/>
          <w:lang w:val="en-GB"/>
        </w:rPr>
        <w:t>Kevin McDonald, VP, International, kevin@bearpawshoes.com</w:t>
      </w:r>
      <w:r w:rsidR="0020189C" w:rsidRPr="00C679E9">
        <w:rPr>
          <w:rFonts w:ascii="Calibri" w:eastAsia="Calibri" w:hAnsi="Calibri" w:cs="Calibri"/>
          <w:sz w:val="22"/>
          <w:szCs w:val="22"/>
          <w:bdr w:val="nil"/>
          <w:shd w:val="clear" w:color="auto" w:fill="FFFFFF"/>
          <w:lang w:val="en-GB"/>
        </w:rPr>
        <w:t>,</w:t>
      </w:r>
      <w:r w:rsidRPr="00C679E9">
        <w:rPr>
          <w:rFonts w:ascii="Calibri" w:eastAsia="Calibri" w:hAnsi="Calibri" w:cs="Calibri"/>
          <w:sz w:val="22"/>
          <w:szCs w:val="22"/>
          <w:bdr w:val="nil"/>
          <w:shd w:val="clear" w:color="auto" w:fill="FFFFFF"/>
          <w:lang w:val="en-GB"/>
        </w:rPr>
        <w:t xml:space="preserve"> </w:t>
      </w:r>
      <w:hyperlink r:id="rId10" w:history="1">
        <w:r w:rsidR="00F1787A" w:rsidRPr="00C22C08">
          <w:rPr>
            <w:rStyle w:val="Hyperlink"/>
            <w:rFonts w:ascii="Calibri" w:eastAsia="Calibri" w:hAnsi="Calibri" w:cs="Calibri"/>
            <w:color w:val="D20C14"/>
            <w:sz w:val="22"/>
            <w:szCs w:val="22"/>
            <w:bdr w:val="nil"/>
            <w:shd w:val="clear" w:color="auto" w:fill="FFFFFF"/>
            <w:lang w:val="en-GB"/>
          </w:rPr>
          <w:t>www.bearpaw.com</w:t>
        </w:r>
      </w:hyperlink>
      <w:r w:rsidRPr="00C22C08">
        <w:rPr>
          <w:rFonts w:ascii="Calibri" w:eastAsia="Calibri" w:hAnsi="Calibri" w:cs="Calibri"/>
          <w:color w:val="D20C14"/>
          <w:sz w:val="22"/>
          <w:szCs w:val="22"/>
          <w:bdr w:val="nil"/>
          <w:shd w:val="clear" w:color="auto" w:fill="FFFFFF"/>
          <w:lang w:val="en-GB"/>
        </w:rPr>
        <w:t>.</w:t>
      </w:r>
    </w:p>
    <w:p w14:paraId="0051455E" w14:textId="77777777" w:rsidR="00F1787A" w:rsidRPr="00C679E9" w:rsidRDefault="00F1787A" w:rsidP="008C6D73">
      <w:pPr>
        <w:pStyle w:val="Normaalweb"/>
        <w:shd w:val="clear" w:color="auto" w:fill="FFFFFF"/>
        <w:spacing w:before="0" w:beforeAutospacing="0" w:after="150" w:afterAutospacing="0" w:line="360" w:lineRule="auto"/>
        <w:rPr>
          <w:rFonts w:ascii="Calibri" w:eastAsia="Calibri" w:hAnsi="Calibri" w:cs="Calibri"/>
          <w:sz w:val="22"/>
          <w:szCs w:val="22"/>
          <w:bdr w:val="nil"/>
          <w:shd w:val="clear" w:color="auto" w:fill="FFFFFF"/>
          <w:lang w:val="en-GB"/>
        </w:rPr>
      </w:pPr>
    </w:p>
    <w:p w14:paraId="48DEC605" w14:textId="77777777" w:rsidR="00F30A6B" w:rsidRPr="00C679E9" w:rsidRDefault="00743B39" w:rsidP="008C6D73">
      <w:pPr>
        <w:pStyle w:val="Normaalweb"/>
        <w:shd w:val="clear" w:color="auto" w:fill="FFFFFF"/>
        <w:spacing w:before="0" w:beforeAutospacing="0" w:after="150" w:afterAutospacing="0" w:line="360" w:lineRule="auto"/>
        <w:rPr>
          <w:rFonts w:ascii="Calibri" w:eastAsia="Calibri" w:hAnsi="Calibri" w:cs="Calibri"/>
          <w:sz w:val="22"/>
          <w:szCs w:val="22"/>
          <w:u w:val="single"/>
          <w:bdr w:val="nil"/>
          <w:shd w:val="clear" w:color="auto" w:fill="FFFFFF"/>
          <w:lang w:val="en-GB"/>
        </w:rPr>
      </w:pPr>
      <w:r w:rsidRPr="00C679E9">
        <w:rPr>
          <w:rFonts w:ascii="Calibri" w:eastAsia="Calibri" w:hAnsi="Calibri" w:cs="Calibri"/>
          <w:b/>
          <w:sz w:val="22"/>
          <w:szCs w:val="22"/>
          <w:bdr w:val="nil"/>
          <w:shd w:val="clear" w:color="auto" w:fill="FFFFFF"/>
          <w:lang w:val="en-GB"/>
        </w:rPr>
        <w:t>About Bleckmann:</w:t>
      </w:r>
      <w:r w:rsidRPr="00C679E9">
        <w:rPr>
          <w:rFonts w:ascii="Calibri" w:eastAsia="Calibri" w:hAnsi="Calibri" w:cs="Calibri"/>
          <w:sz w:val="22"/>
          <w:szCs w:val="22"/>
          <w:bdr w:val="nil"/>
          <w:shd w:val="clear" w:color="auto" w:fill="FFFFFF"/>
          <w:lang w:val="en-GB"/>
        </w:rPr>
        <w:t xml:space="preserve"> </w:t>
      </w:r>
      <w:r w:rsidR="00F1787A" w:rsidRPr="00C679E9">
        <w:rPr>
          <w:rFonts w:ascii="Calibri" w:eastAsia="Calibri" w:hAnsi="Calibri" w:cs="Calibri"/>
          <w:sz w:val="22"/>
          <w:szCs w:val="22"/>
          <w:bdr w:val="nil"/>
          <w:shd w:val="clear" w:color="auto" w:fill="FFFFFF"/>
          <w:lang w:val="en-GB"/>
        </w:rPr>
        <w:t>Bleckmann is a leading service provider in Supply Chain Management solutions for the fashion and lifestyle industry. Founded in 1862 as a transport supplier for the textile industry, we have evolved into an end to end partner of choice by continuously developing supply chain innovations for both global and regional fashion and lifestyle brands. The dynamic environment of our customers and their focus on e-commerce activities require very agile, flexible and fast solutions. We enable them to fulfil their customers’ needs by providing omni-channel fulfilment services.</w:t>
      </w:r>
      <w:r w:rsidR="00F1787A" w:rsidRPr="00C679E9">
        <w:rPr>
          <w:rFonts w:ascii="Calibri" w:eastAsia="Calibri" w:hAnsi="Calibri" w:cs="Calibri"/>
          <w:sz w:val="22"/>
          <w:szCs w:val="22"/>
          <w:bdr w:val="nil"/>
          <w:shd w:val="clear" w:color="auto" w:fill="FFFFFF"/>
          <w:lang w:val="en-GB"/>
        </w:rPr>
        <w:br/>
      </w:r>
      <w:r w:rsidR="00F1787A" w:rsidRPr="00C679E9">
        <w:rPr>
          <w:rFonts w:ascii="Calibri" w:eastAsia="Calibri" w:hAnsi="Calibri" w:cs="Calibri"/>
          <w:sz w:val="22"/>
          <w:szCs w:val="22"/>
          <w:bdr w:val="nil"/>
          <w:shd w:val="clear" w:color="auto" w:fill="FFFFFF"/>
          <w:lang w:val="en-GB"/>
        </w:rPr>
        <w:br/>
      </w:r>
      <w:r w:rsidR="00A66CFB" w:rsidRPr="00C679E9">
        <w:rPr>
          <w:rFonts w:ascii="Calibri" w:eastAsia="Calibri" w:hAnsi="Calibri" w:cs="Calibri"/>
          <w:sz w:val="22"/>
          <w:szCs w:val="22"/>
          <w:bdr w:val="nil"/>
          <w:shd w:val="clear" w:color="auto" w:fill="FFFFFF"/>
          <w:lang w:val="en-GB"/>
        </w:rPr>
        <w:t xml:space="preserve">More information: Loes Windt, Marketing &amp; Communications, +31 (0) 613181560, </w:t>
      </w:r>
      <w:hyperlink r:id="rId11" w:history="1">
        <w:r w:rsidR="00F1787A" w:rsidRPr="00C22C08">
          <w:rPr>
            <w:rFonts w:ascii="Calibri" w:eastAsia="Calibri" w:hAnsi="Calibri" w:cs="Calibri"/>
            <w:color w:val="D20C14"/>
            <w:sz w:val="22"/>
            <w:szCs w:val="22"/>
            <w:u w:val="single"/>
            <w:bdr w:val="nil"/>
            <w:shd w:val="clear" w:color="auto" w:fill="FFFFFF"/>
            <w:lang w:val="en-GB"/>
          </w:rPr>
          <w:t>www.bleckmann.com</w:t>
        </w:r>
      </w:hyperlink>
      <w:r w:rsidR="00F1787A" w:rsidRPr="00C22C08">
        <w:rPr>
          <w:rFonts w:ascii="Calibri" w:eastAsia="Calibri" w:hAnsi="Calibri" w:cs="Calibri"/>
          <w:color w:val="D20C14"/>
          <w:sz w:val="22"/>
          <w:szCs w:val="22"/>
          <w:u w:val="single"/>
          <w:bdr w:val="nil"/>
          <w:shd w:val="clear" w:color="auto" w:fill="FFFFFF"/>
          <w:lang w:val="en-GB"/>
        </w:rPr>
        <w:t>.</w:t>
      </w:r>
    </w:p>
    <w:p w14:paraId="255F815D" w14:textId="77777777" w:rsidR="00F1787A" w:rsidRPr="00C679E9" w:rsidRDefault="00F1787A" w:rsidP="00743B39">
      <w:pPr>
        <w:pStyle w:val="Normaalweb"/>
        <w:shd w:val="clear" w:color="auto" w:fill="FFFFFF"/>
        <w:spacing w:before="0" w:beforeAutospacing="0" w:after="150" w:afterAutospacing="0"/>
        <w:rPr>
          <w:rFonts w:ascii="Calibri" w:eastAsia="Calibri" w:hAnsi="Calibri" w:cs="Calibri"/>
          <w:sz w:val="22"/>
          <w:szCs w:val="22"/>
          <w:bdr w:val="nil"/>
          <w:shd w:val="clear" w:color="auto" w:fill="FFFFFF"/>
          <w:lang w:val="en-GB"/>
        </w:rPr>
      </w:pPr>
    </w:p>
    <w:sectPr w:rsidR="00F1787A" w:rsidRPr="00C679E9">
      <w:headerReference w:type="default" r:id="rId12"/>
      <w:footerReference w:type="default" r:id="rId1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5CE74" w14:textId="77777777" w:rsidR="00DB37E0" w:rsidRDefault="00DB37E0">
      <w:pPr>
        <w:spacing w:after="0" w:line="240" w:lineRule="auto"/>
      </w:pPr>
      <w:r>
        <w:separator/>
      </w:r>
    </w:p>
  </w:endnote>
  <w:endnote w:type="continuationSeparator" w:id="0">
    <w:p w14:paraId="195C3C90" w14:textId="77777777" w:rsidR="00DB37E0" w:rsidRDefault="00DB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7CFE" w14:textId="77777777" w:rsidR="00F30A6B" w:rsidRDefault="00F30A6B">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3BB1" w14:textId="77777777" w:rsidR="00DB37E0" w:rsidRDefault="00DB37E0">
      <w:pPr>
        <w:spacing w:after="0" w:line="240" w:lineRule="auto"/>
      </w:pPr>
      <w:r>
        <w:separator/>
      </w:r>
    </w:p>
  </w:footnote>
  <w:footnote w:type="continuationSeparator" w:id="0">
    <w:p w14:paraId="0936CF51" w14:textId="77777777" w:rsidR="00DB37E0" w:rsidRDefault="00DB3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B571" w14:textId="77777777" w:rsidR="00F30A6B" w:rsidRDefault="00F30A6B">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A6B"/>
    <w:rsid w:val="00000F10"/>
    <w:rsid w:val="00045FC6"/>
    <w:rsid w:val="000757A3"/>
    <w:rsid w:val="00080E2C"/>
    <w:rsid w:val="000B0DD5"/>
    <w:rsid w:val="001C782E"/>
    <w:rsid w:val="0020189C"/>
    <w:rsid w:val="00211208"/>
    <w:rsid w:val="00232B71"/>
    <w:rsid w:val="00247708"/>
    <w:rsid w:val="00261171"/>
    <w:rsid w:val="002E1077"/>
    <w:rsid w:val="00317E6E"/>
    <w:rsid w:val="00446729"/>
    <w:rsid w:val="004D2E43"/>
    <w:rsid w:val="005D6C26"/>
    <w:rsid w:val="005F452F"/>
    <w:rsid w:val="005F763A"/>
    <w:rsid w:val="00607DF2"/>
    <w:rsid w:val="00617A6A"/>
    <w:rsid w:val="006457B4"/>
    <w:rsid w:val="006A013E"/>
    <w:rsid w:val="00743B39"/>
    <w:rsid w:val="008632B9"/>
    <w:rsid w:val="008644D9"/>
    <w:rsid w:val="00872A77"/>
    <w:rsid w:val="00885598"/>
    <w:rsid w:val="0089542F"/>
    <w:rsid w:val="008B5BFA"/>
    <w:rsid w:val="008C5FAE"/>
    <w:rsid w:val="008C6D73"/>
    <w:rsid w:val="008E517E"/>
    <w:rsid w:val="00A453F7"/>
    <w:rsid w:val="00A53D45"/>
    <w:rsid w:val="00A66CFB"/>
    <w:rsid w:val="00AA1E9F"/>
    <w:rsid w:val="00AE0CF8"/>
    <w:rsid w:val="00B36BAA"/>
    <w:rsid w:val="00B6469E"/>
    <w:rsid w:val="00B96711"/>
    <w:rsid w:val="00BC053B"/>
    <w:rsid w:val="00C07543"/>
    <w:rsid w:val="00C22C08"/>
    <w:rsid w:val="00C2637F"/>
    <w:rsid w:val="00C679E9"/>
    <w:rsid w:val="00C95734"/>
    <w:rsid w:val="00CE4D18"/>
    <w:rsid w:val="00D55161"/>
    <w:rsid w:val="00D72C7B"/>
    <w:rsid w:val="00D96AC6"/>
    <w:rsid w:val="00DB37E0"/>
    <w:rsid w:val="00E10E37"/>
    <w:rsid w:val="00E63CEE"/>
    <w:rsid w:val="00EA5A68"/>
    <w:rsid w:val="00EB4D76"/>
    <w:rsid w:val="00EC7E82"/>
    <w:rsid w:val="00F1787A"/>
    <w:rsid w:val="00F30A6B"/>
    <w:rsid w:val="00F436A1"/>
    <w:rsid w:val="00F437F9"/>
    <w:rsid w:val="00F4442E"/>
    <w:rsid w:val="00F5145A"/>
    <w:rsid w:val="00F6144A"/>
    <w:rsid w:val="00F632B2"/>
    <w:rsid w:val="00F91B97"/>
    <w:rsid w:val="00FA74CF"/>
    <w:rsid w:val="00FD092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8D41E"/>
  <w15:docId w15:val="{CD5DCAC5-4AC9-43BA-BDD8-5F2B28E0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after="200" w:line="276" w:lineRule="auto"/>
    </w:pPr>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Helvetica" w:cs="Arial Unicode MS"/>
      <w:color w:val="000000"/>
      <w:sz w:val="24"/>
      <w:szCs w:val="24"/>
    </w:rPr>
  </w:style>
  <w:style w:type="character" w:customStyle="1" w:styleId="Geen">
    <w:name w:val="Geen"/>
  </w:style>
  <w:style w:type="character" w:customStyle="1" w:styleId="Hyperlink0">
    <w:name w:val="Hyperlink.0"/>
    <w:basedOn w:val="Geen"/>
    <w:rPr>
      <w:lang w:val="en-US"/>
    </w:rPr>
  </w:style>
  <w:style w:type="paragraph" w:customStyle="1" w:styleId="p1">
    <w:name w:val="p1"/>
    <w:basedOn w:val="Standaard"/>
    <w:rsid w:val="002E107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s="Times New Roman"/>
      <w:color w:val="auto"/>
      <w:sz w:val="17"/>
      <w:szCs w:val="17"/>
      <w:bdr w:val="none" w:sz="0" w:space="0" w:color="auto"/>
      <w:lang w:val="en-US" w:eastAsia="en-US"/>
    </w:rPr>
  </w:style>
  <w:style w:type="character" w:customStyle="1" w:styleId="s1">
    <w:name w:val="s1"/>
    <w:basedOn w:val="Standaardalinea-lettertype"/>
    <w:rsid w:val="002E1077"/>
  </w:style>
  <w:style w:type="paragraph" w:styleId="Ballontekst">
    <w:name w:val="Balloon Text"/>
    <w:basedOn w:val="Standaard"/>
    <w:link w:val="BallontekstChar"/>
    <w:uiPriority w:val="99"/>
    <w:semiHidden/>
    <w:unhideWhenUsed/>
    <w:rsid w:val="00CE4D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4D18"/>
    <w:rPr>
      <w:rFonts w:ascii="Segoe UI" w:eastAsia="Calibri" w:hAnsi="Segoe UI" w:cs="Segoe UI"/>
      <w:color w:val="000000"/>
      <w:sz w:val="18"/>
      <w:szCs w:val="18"/>
      <w:u w:color="000000"/>
    </w:rPr>
  </w:style>
  <w:style w:type="paragraph" w:styleId="Normaalweb">
    <w:name w:val="Normal (Web)"/>
    <w:basedOn w:val="Standaard"/>
    <w:uiPriority w:val="99"/>
    <w:semiHidden/>
    <w:unhideWhenUsed/>
    <w:rsid w:val="00B36B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Zwaar">
    <w:name w:val="Strong"/>
    <w:basedOn w:val="Standaardalinea-lettertype"/>
    <w:uiPriority w:val="22"/>
    <w:qFormat/>
    <w:rsid w:val="00743B39"/>
    <w:rPr>
      <w:b/>
      <w:bCs/>
    </w:rPr>
  </w:style>
  <w:style w:type="character" w:customStyle="1" w:styleId="Onopgelostemelding1">
    <w:name w:val="Onopgeloste melding1"/>
    <w:basedOn w:val="Standaardalinea-lettertype"/>
    <w:uiPriority w:val="99"/>
    <w:semiHidden/>
    <w:unhideWhenUsed/>
    <w:rsid w:val="00F178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21135">
      <w:bodyDiv w:val="1"/>
      <w:marLeft w:val="0"/>
      <w:marRight w:val="0"/>
      <w:marTop w:val="0"/>
      <w:marBottom w:val="0"/>
      <w:divBdr>
        <w:top w:val="none" w:sz="0" w:space="0" w:color="auto"/>
        <w:left w:val="none" w:sz="0" w:space="0" w:color="auto"/>
        <w:bottom w:val="none" w:sz="0" w:space="0" w:color="auto"/>
        <w:right w:val="none" w:sz="0" w:space="0" w:color="auto"/>
      </w:divBdr>
    </w:div>
    <w:div w:id="731344488">
      <w:bodyDiv w:val="1"/>
      <w:marLeft w:val="0"/>
      <w:marRight w:val="0"/>
      <w:marTop w:val="0"/>
      <w:marBottom w:val="0"/>
      <w:divBdr>
        <w:top w:val="none" w:sz="0" w:space="0" w:color="auto"/>
        <w:left w:val="none" w:sz="0" w:space="0" w:color="auto"/>
        <w:bottom w:val="none" w:sz="0" w:space="0" w:color="auto"/>
        <w:right w:val="none" w:sz="0" w:space="0" w:color="auto"/>
      </w:divBdr>
    </w:div>
    <w:div w:id="879627414">
      <w:bodyDiv w:val="1"/>
      <w:marLeft w:val="0"/>
      <w:marRight w:val="0"/>
      <w:marTop w:val="0"/>
      <w:marBottom w:val="0"/>
      <w:divBdr>
        <w:top w:val="none" w:sz="0" w:space="0" w:color="auto"/>
        <w:left w:val="none" w:sz="0" w:space="0" w:color="auto"/>
        <w:bottom w:val="none" w:sz="0" w:space="0" w:color="auto"/>
        <w:right w:val="none" w:sz="0" w:space="0" w:color="auto"/>
      </w:divBdr>
    </w:div>
    <w:div w:id="1037392620">
      <w:bodyDiv w:val="1"/>
      <w:marLeft w:val="0"/>
      <w:marRight w:val="0"/>
      <w:marTop w:val="0"/>
      <w:marBottom w:val="0"/>
      <w:divBdr>
        <w:top w:val="none" w:sz="0" w:space="0" w:color="auto"/>
        <w:left w:val="none" w:sz="0" w:space="0" w:color="auto"/>
        <w:bottom w:val="none" w:sz="0" w:space="0" w:color="auto"/>
        <w:right w:val="none" w:sz="0" w:space="0" w:color="auto"/>
      </w:divBdr>
    </w:div>
    <w:div w:id="1097018152">
      <w:bodyDiv w:val="1"/>
      <w:marLeft w:val="0"/>
      <w:marRight w:val="0"/>
      <w:marTop w:val="0"/>
      <w:marBottom w:val="0"/>
      <w:divBdr>
        <w:top w:val="none" w:sz="0" w:space="0" w:color="auto"/>
        <w:left w:val="none" w:sz="0" w:space="0" w:color="auto"/>
        <w:bottom w:val="none" w:sz="0" w:space="0" w:color="auto"/>
        <w:right w:val="none" w:sz="0" w:space="0" w:color="auto"/>
      </w:divBdr>
    </w:div>
    <w:div w:id="1206257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eckman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earpaw.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CF0BF-0AE6-42B5-A202-1F90B456F476}">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03A5881C-5373-4F57-BD65-FA54B8C1249D}">
  <ds:schemaRefs>
    <ds:schemaRef ds:uri="http://schemas.microsoft.com/sharepoint/v3/contenttype/forms"/>
  </ds:schemaRefs>
</ds:datastoreItem>
</file>

<file path=customXml/itemProps3.xml><?xml version="1.0" encoding="utf-8"?>
<ds:datastoreItem xmlns:ds="http://schemas.openxmlformats.org/officeDocument/2006/customXml" ds:itemID="{680428CA-1188-43D9-A8F0-7858D765E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595</Words>
  <Characters>3273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TNT Fashion</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Loes Windt</dc:creator>
  <cp:lastModifiedBy>Yang Mei Asscheman</cp:lastModifiedBy>
  <cp:revision>5</cp:revision>
  <dcterms:created xsi:type="dcterms:W3CDTF">2017-08-20T10:58:00Z</dcterms:created>
  <dcterms:modified xsi:type="dcterms:W3CDTF">2023-07-06T17:48:00Z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