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4877D7DB" w:rsidR="00A27BAA" w:rsidRPr="00292896" w:rsidRDefault="009E1EB3" w:rsidP="00A27BAA">
      <w:pPr>
        <w:jc w:val="right"/>
        <w:rPr>
          <w:b/>
          <w:bCs/>
          <w:lang w:val="en-US"/>
        </w:rPr>
      </w:pPr>
      <w:r w:rsidRPr="00292896">
        <w:rPr>
          <w:b/>
          <w:bCs/>
          <w:lang w:val="en-US"/>
        </w:rPr>
        <w:t>PRESS RELEASE</w:t>
      </w:r>
    </w:p>
    <w:p w14:paraId="1602B08C" w14:textId="58D2B19A" w:rsidR="00A27BAA" w:rsidRPr="00292896" w:rsidRDefault="009E1EB3" w:rsidP="00A27BAA">
      <w:pPr>
        <w:jc w:val="right"/>
        <w:rPr>
          <w:lang w:val="en-US"/>
        </w:rPr>
      </w:pPr>
      <w:r w:rsidRPr="00292896">
        <w:rPr>
          <w:lang w:val="en-US"/>
        </w:rPr>
        <w:t>Available for direct publication</w:t>
      </w:r>
    </w:p>
    <w:p w14:paraId="003B974C" w14:textId="77777777" w:rsidR="00A27BAA" w:rsidRPr="00292896" w:rsidRDefault="00A27BAA" w:rsidP="00A27BAA">
      <w:pPr>
        <w:rPr>
          <w:lang w:val="en-US"/>
        </w:rPr>
      </w:pPr>
    </w:p>
    <w:p w14:paraId="0927E713" w14:textId="77777777" w:rsidR="00A27BAA" w:rsidRPr="00292896" w:rsidRDefault="00A27BAA" w:rsidP="00A27BAA">
      <w:pPr>
        <w:rPr>
          <w:lang w:val="en-US"/>
        </w:rPr>
      </w:pPr>
    </w:p>
    <w:p w14:paraId="5AD87AAD" w14:textId="48F19253" w:rsidR="00A27BAA" w:rsidRPr="00292896" w:rsidRDefault="002B0F59" w:rsidP="00A27BAA">
      <w:pPr>
        <w:pStyle w:val="Kop1"/>
        <w:rPr>
          <w:i w:val="0"/>
          <w:iCs/>
          <w:sz w:val="44"/>
          <w:szCs w:val="24"/>
          <w:lang w:val="en-US"/>
        </w:rPr>
      </w:pPr>
      <w:bookmarkStart w:id="0" w:name="_cqcg3f56szxx" w:colFirst="0" w:colLast="0"/>
      <w:bookmarkEnd w:id="0"/>
      <w:r w:rsidRPr="002B0F59">
        <w:rPr>
          <w:i w:val="0"/>
          <w:iCs/>
          <w:sz w:val="44"/>
          <w:szCs w:val="24"/>
          <w:lang w:val="en-US"/>
        </w:rPr>
        <w:t>Bleckmann opens a new sustainable fulfilment facility in Bury St. Edmunds</w:t>
      </w:r>
    </w:p>
    <w:p w14:paraId="05AE1557" w14:textId="77777777" w:rsidR="00A27BAA" w:rsidRPr="00292896" w:rsidRDefault="00A27BAA" w:rsidP="00A27BAA">
      <w:pPr>
        <w:rPr>
          <w:lang w:val="en-US"/>
        </w:rPr>
      </w:pPr>
    </w:p>
    <w:p w14:paraId="5591D6C3" w14:textId="77777777" w:rsidR="00D51785" w:rsidRPr="00292896" w:rsidRDefault="00D51785" w:rsidP="00A27BAA">
      <w:pPr>
        <w:rPr>
          <w:lang w:val="en-US"/>
        </w:rPr>
      </w:pPr>
    </w:p>
    <w:p w14:paraId="3DE71E99" w14:textId="3BAF412D" w:rsidR="00A27BAA" w:rsidRDefault="00D51785" w:rsidP="00A27BAA">
      <w:pPr>
        <w:rPr>
          <w:lang w:val="en-US"/>
        </w:rPr>
      </w:pPr>
      <w:r w:rsidRPr="00292896">
        <w:rPr>
          <w:lang w:val="en-US"/>
        </w:rPr>
        <w:t>E</w:t>
      </w:r>
      <w:r w:rsidR="00A27BAA" w:rsidRPr="00292896">
        <w:rPr>
          <w:lang w:val="en-US"/>
        </w:rPr>
        <w:t>indhoven</w:t>
      </w:r>
      <w:r w:rsidR="00A1435E">
        <w:rPr>
          <w:lang w:val="en-US"/>
        </w:rPr>
        <w:t xml:space="preserve">, </w:t>
      </w:r>
      <w:r w:rsidR="0024305B">
        <w:rPr>
          <w:lang w:val="en-US"/>
        </w:rPr>
        <w:t>24</w:t>
      </w:r>
      <w:r w:rsidR="00191598">
        <w:rPr>
          <w:lang w:val="en-US"/>
        </w:rPr>
        <w:t xml:space="preserve"> </w:t>
      </w:r>
      <w:r w:rsidR="00A1435E">
        <w:rPr>
          <w:lang w:val="en-US"/>
        </w:rPr>
        <w:t>March</w:t>
      </w:r>
      <w:r w:rsidR="008136F4" w:rsidRPr="00292896">
        <w:rPr>
          <w:lang w:val="en-US"/>
        </w:rPr>
        <w:t xml:space="preserve"> </w:t>
      </w:r>
      <w:r w:rsidR="00A27BAA" w:rsidRPr="00292896">
        <w:rPr>
          <w:lang w:val="en-US"/>
        </w:rPr>
        <w:t>2022</w:t>
      </w:r>
    </w:p>
    <w:p w14:paraId="738B58C4" w14:textId="77777777" w:rsidR="00A1435E" w:rsidRPr="00292896" w:rsidRDefault="00A1435E" w:rsidP="00A27BAA">
      <w:pPr>
        <w:rPr>
          <w:lang w:val="en-US"/>
        </w:rPr>
      </w:pPr>
    </w:p>
    <w:p w14:paraId="6C08D8E7" w14:textId="77777777" w:rsidR="00A27BAA" w:rsidRPr="00292896" w:rsidRDefault="00A27BAA" w:rsidP="00A27BAA">
      <w:pPr>
        <w:rPr>
          <w:lang w:val="en-US"/>
        </w:rPr>
      </w:pPr>
    </w:p>
    <w:p w14:paraId="3551FDF3" w14:textId="3B7AE9DA" w:rsidR="00D1659C" w:rsidRPr="00C20E25" w:rsidRDefault="00D1659C" w:rsidP="00D1659C">
      <w:pPr>
        <w:rPr>
          <w:b/>
          <w:bCs/>
          <w:lang w:val="en-US"/>
        </w:rPr>
      </w:pPr>
      <w:r w:rsidRPr="00C20E25">
        <w:rPr>
          <w:b/>
          <w:bCs/>
          <w:lang w:val="en-US"/>
        </w:rPr>
        <w:t xml:space="preserve">Bleckmann opens a new fulfilment </w:t>
      </w:r>
      <w:proofErr w:type="spellStart"/>
      <w:r w:rsidRPr="00C20E25">
        <w:rPr>
          <w:b/>
          <w:bCs/>
          <w:lang w:val="en-US"/>
        </w:rPr>
        <w:t>centre</w:t>
      </w:r>
      <w:proofErr w:type="spellEnd"/>
      <w:r w:rsidRPr="00C20E25">
        <w:rPr>
          <w:b/>
          <w:bCs/>
          <w:lang w:val="en-US"/>
        </w:rPr>
        <w:t xml:space="preserve"> at Suffolk Park in Bury St. Edmunds. It's Bleckmann's fifth distribution </w:t>
      </w:r>
      <w:proofErr w:type="spellStart"/>
      <w:r w:rsidRPr="00C20E25">
        <w:rPr>
          <w:b/>
          <w:bCs/>
          <w:lang w:val="en-US"/>
        </w:rPr>
        <w:t>centre</w:t>
      </w:r>
      <w:proofErr w:type="spellEnd"/>
      <w:r w:rsidRPr="00C20E25">
        <w:rPr>
          <w:b/>
          <w:bCs/>
          <w:lang w:val="en-US"/>
        </w:rPr>
        <w:t xml:space="preserve"> in the United Kingdom. This sustainable new facility, with a clear height of twelve </w:t>
      </w:r>
      <w:proofErr w:type="spellStart"/>
      <w:r w:rsidRPr="00C20E25">
        <w:rPr>
          <w:b/>
          <w:bCs/>
          <w:lang w:val="en-US"/>
        </w:rPr>
        <w:t>metres</w:t>
      </w:r>
      <w:proofErr w:type="spellEnd"/>
      <w:r w:rsidRPr="00C20E25">
        <w:rPr>
          <w:b/>
          <w:bCs/>
          <w:lang w:val="en-US"/>
        </w:rPr>
        <w:t xml:space="preserve">, offers a floor capacity of 32,000 </w:t>
      </w:r>
      <w:r w:rsidR="00E32BEC">
        <w:rPr>
          <w:b/>
          <w:bCs/>
          <w:lang w:val="en-US"/>
        </w:rPr>
        <w:t>sq m</w:t>
      </w:r>
      <w:r w:rsidRPr="00C20E25">
        <w:rPr>
          <w:b/>
          <w:bCs/>
          <w:lang w:val="en-US"/>
        </w:rPr>
        <w:t xml:space="preserve"> with further potential to expand.</w:t>
      </w:r>
    </w:p>
    <w:p w14:paraId="25881DAF" w14:textId="77777777" w:rsidR="00D1659C" w:rsidRPr="00D1659C" w:rsidRDefault="00D1659C" w:rsidP="00D1659C">
      <w:pPr>
        <w:rPr>
          <w:lang w:val="en-US"/>
        </w:rPr>
      </w:pPr>
    </w:p>
    <w:p w14:paraId="71E78435" w14:textId="77777777" w:rsidR="00D1659C" w:rsidRPr="00D1659C" w:rsidRDefault="00D1659C" w:rsidP="00D1659C">
      <w:pPr>
        <w:rPr>
          <w:lang w:val="en-US"/>
        </w:rPr>
      </w:pPr>
      <w:r w:rsidRPr="00D1659C">
        <w:rPr>
          <w:lang w:val="en-US"/>
        </w:rPr>
        <w:t xml:space="preserve">Bleckmann is an expert in Supply Chain Management solutions for fashion, lifestyle and consumer electronics brands. Since a few years Bleckmann has been dynamically expanding its UK based operations supporting growth ambitions of its clients. </w:t>
      </w:r>
    </w:p>
    <w:p w14:paraId="02D224CC" w14:textId="77777777" w:rsidR="00E32BEC" w:rsidRDefault="00E32BEC" w:rsidP="00D1659C">
      <w:pPr>
        <w:rPr>
          <w:lang w:val="en-US"/>
        </w:rPr>
      </w:pPr>
    </w:p>
    <w:p w14:paraId="59C7E9F3" w14:textId="3E3E9B21" w:rsidR="00D1659C" w:rsidRPr="00D1659C" w:rsidRDefault="00D1659C" w:rsidP="00D1659C">
      <w:pPr>
        <w:rPr>
          <w:lang w:val="en-US"/>
        </w:rPr>
      </w:pPr>
      <w:r w:rsidRPr="00D1659C">
        <w:rPr>
          <w:lang w:val="en-US"/>
        </w:rPr>
        <w:t xml:space="preserve">Opening of the new fulfilment </w:t>
      </w:r>
      <w:proofErr w:type="spellStart"/>
      <w:r w:rsidRPr="00D1659C">
        <w:rPr>
          <w:lang w:val="en-US"/>
        </w:rPr>
        <w:t>centre</w:t>
      </w:r>
      <w:proofErr w:type="spellEnd"/>
      <w:r w:rsidRPr="00D1659C">
        <w:rPr>
          <w:lang w:val="en-US"/>
        </w:rPr>
        <w:t xml:space="preserve"> in Suffolk Parks, in the East of England, was the logical step that will allow Bleckmann to run end-to-end operations for new (international) clients within their B2B and B2C channels in the UK, the continental Europe and beyond. The first outbound operations will go live in the first week of May.</w:t>
      </w:r>
    </w:p>
    <w:p w14:paraId="6567037D" w14:textId="77777777" w:rsidR="00D1659C" w:rsidRPr="00D1659C" w:rsidRDefault="00D1659C" w:rsidP="00D1659C">
      <w:pPr>
        <w:rPr>
          <w:lang w:val="en-US"/>
        </w:rPr>
      </w:pPr>
    </w:p>
    <w:p w14:paraId="3BFDC80C" w14:textId="77777777" w:rsidR="00D1659C" w:rsidRPr="00D1659C" w:rsidRDefault="00D1659C" w:rsidP="00D1659C">
      <w:pPr>
        <w:rPr>
          <w:lang w:val="en-US"/>
        </w:rPr>
      </w:pPr>
      <w:proofErr w:type="spellStart"/>
      <w:r w:rsidRPr="00D1659C">
        <w:rPr>
          <w:lang w:val="en-US"/>
        </w:rPr>
        <w:t>Reinardt</w:t>
      </w:r>
      <w:proofErr w:type="spellEnd"/>
      <w:r w:rsidRPr="00D1659C">
        <w:rPr>
          <w:lang w:val="en-US"/>
        </w:rPr>
        <w:t xml:space="preserve"> van </w:t>
      </w:r>
      <w:proofErr w:type="spellStart"/>
      <w:r w:rsidRPr="00D1659C">
        <w:rPr>
          <w:lang w:val="en-US"/>
        </w:rPr>
        <w:t>Oel</w:t>
      </w:r>
      <w:proofErr w:type="spellEnd"/>
      <w:r w:rsidRPr="00D1659C">
        <w:rPr>
          <w:lang w:val="en-US"/>
        </w:rPr>
        <w:t xml:space="preserve">, Chief Operation Officer Belgium &amp; United Kingdom at Bleckmann: "Bury St Edmunds is a great new location for our fast-growing Bleckmann UK </w:t>
      </w:r>
      <w:proofErr w:type="spellStart"/>
      <w:r w:rsidRPr="00D1659C">
        <w:rPr>
          <w:lang w:val="en-US"/>
        </w:rPr>
        <w:t>organisation</w:t>
      </w:r>
      <w:proofErr w:type="spellEnd"/>
      <w:r w:rsidRPr="00D1659C">
        <w:rPr>
          <w:lang w:val="en-US"/>
        </w:rPr>
        <w:t xml:space="preserve">. We are thrilled that this brand new fulfilment </w:t>
      </w:r>
      <w:proofErr w:type="spellStart"/>
      <w:r w:rsidRPr="00D1659C">
        <w:rPr>
          <w:lang w:val="en-US"/>
        </w:rPr>
        <w:t>centre</w:t>
      </w:r>
      <w:proofErr w:type="spellEnd"/>
      <w:r w:rsidRPr="00D1659C">
        <w:rPr>
          <w:lang w:val="en-US"/>
        </w:rPr>
        <w:t xml:space="preserve"> also contributes to the sustainable vision of Bleckmann. Within a few weeks, our fifth DC in the UK is ready to service 24/7 its first client."</w:t>
      </w:r>
    </w:p>
    <w:p w14:paraId="11F054F2" w14:textId="77777777" w:rsidR="00D1659C" w:rsidRPr="00D1659C" w:rsidRDefault="00D1659C" w:rsidP="00D1659C">
      <w:pPr>
        <w:rPr>
          <w:lang w:val="en-US"/>
        </w:rPr>
      </w:pPr>
    </w:p>
    <w:p w14:paraId="4BF7808F" w14:textId="77777777" w:rsidR="00D1659C" w:rsidRPr="00D1659C" w:rsidRDefault="00D1659C" w:rsidP="00D1659C">
      <w:pPr>
        <w:rPr>
          <w:lang w:val="en-US"/>
        </w:rPr>
      </w:pPr>
      <w:r w:rsidRPr="00D1659C">
        <w:rPr>
          <w:lang w:val="en-US"/>
        </w:rPr>
        <w:t xml:space="preserve">The building has 20 dock doors and will be equipped with modern automation solutions. </w:t>
      </w:r>
    </w:p>
    <w:p w14:paraId="710BD413" w14:textId="77777777" w:rsidR="00D1659C" w:rsidRPr="00D1659C" w:rsidRDefault="00D1659C" w:rsidP="00D1659C">
      <w:pPr>
        <w:rPr>
          <w:lang w:val="en-US"/>
        </w:rPr>
      </w:pPr>
      <w:r w:rsidRPr="00D1659C">
        <w:rPr>
          <w:lang w:val="en-US"/>
        </w:rPr>
        <w:t xml:space="preserve">The new fulfilment facility is totally in line with the commitment of Bleckmann to run their business sustainably and responsibly. The roof's solar panels supply green electricity to the site, with free electric vehicle charging. Additionally, 400 trees and 650 shrubs have been planted around the area. </w:t>
      </w:r>
    </w:p>
    <w:p w14:paraId="6DD3CCD8" w14:textId="77777777" w:rsidR="00D1659C" w:rsidRPr="00D1659C" w:rsidRDefault="00D1659C" w:rsidP="00D1659C">
      <w:pPr>
        <w:rPr>
          <w:lang w:val="en-US"/>
        </w:rPr>
      </w:pPr>
    </w:p>
    <w:p w14:paraId="716662B1" w14:textId="77777777" w:rsidR="00D1659C" w:rsidRDefault="00D1659C" w:rsidP="00D1659C">
      <w:pPr>
        <w:rPr>
          <w:lang w:val="en-US"/>
        </w:rPr>
      </w:pPr>
      <w:r w:rsidRPr="00D1659C">
        <w:rPr>
          <w:lang w:val="en-US"/>
        </w:rPr>
        <w:t>The opening of this facility will allow Bleckmann to create up to 200 jobs once fully operational. As the number of clients and operations increases, we expect this number to grow.</w:t>
      </w:r>
    </w:p>
    <w:p w14:paraId="1E4919AB" w14:textId="77777777" w:rsidR="00D1659C" w:rsidRPr="00D1659C" w:rsidRDefault="00D1659C" w:rsidP="00D1659C">
      <w:pPr>
        <w:rPr>
          <w:lang w:val="en-US"/>
        </w:rPr>
      </w:pPr>
    </w:p>
    <w:p w14:paraId="7FE5139D" w14:textId="77777777" w:rsidR="00D1659C" w:rsidRPr="00FA1620" w:rsidRDefault="00D1659C" w:rsidP="00D1659C">
      <w:pPr>
        <w:rPr>
          <w:b/>
          <w:bCs/>
          <w:lang w:val="en-US"/>
        </w:rPr>
      </w:pPr>
      <w:r w:rsidRPr="00FA1620">
        <w:rPr>
          <w:b/>
          <w:bCs/>
          <w:lang w:val="en-US"/>
        </w:rPr>
        <w:t>Close proximity to the UK's largest container port</w:t>
      </w:r>
    </w:p>
    <w:p w14:paraId="122E5CDB" w14:textId="77777777" w:rsidR="00D1659C" w:rsidRDefault="00D1659C" w:rsidP="00D1659C">
      <w:pPr>
        <w:rPr>
          <w:lang w:val="en-US"/>
        </w:rPr>
      </w:pPr>
      <w:r w:rsidRPr="00D1659C">
        <w:rPr>
          <w:lang w:val="en-US"/>
        </w:rPr>
        <w:t xml:space="preserve">The new warehouse building is located within 1 hour of </w:t>
      </w:r>
      <w:proofErr w:type="spellStart"/>
      <w:r w:rsidRPr="00D1659C">
        <w:rPr>
          <w:lang w:val="en-US"/>
        </w:rPr>
        <w:t>Felixstowe</w:t>
      </w:r>
      <w:proofErr w:type="spellEnd"/>
      <w:r w:rsidRPr="00D1659C">
        <w:rPr>
          <w:lang w:val="en-US"/>
        </w:rPr>
        <w:t xml:space="preserve">, the UK's largest container port. The direct links straight on the A14 that runs from </w:t>
      </w:r>
      <w:proofErr w:type="spellStart"/>
      <w:r w:rsidRPr="00D1659C">
        <w:rPr>
          <w:lang w:val="en-US"/>
        </w:rPr>
        <w:t>Felixstowe</w:t>
      </w:r>
      <w:proofErr w:type="spellEnd"/>
      <w:r w:rsidRPr="00D1659C">
        <w:rPr>
          <w:lang w:val="en-US"/>
        </w:rPr>
        <w:t xml:space="preserve"> to the Midlands ensure optimal central UK road connection.</w:t>
      </w:r>
    </w:p>
    <w:p w14:paraId="305C640C" w14:textId="77777777" w:rsidR="00C20E25" w:rsidRDefault="00C20E25" w:rsidP="00D1659C">
      <w:pPr>
        <w:rPr>
          <w:lang w:val="en-US"/>
        </w:rPr>
      </w:pPr>
    </w:p>
    <w:p w14:paraId="64620D01" w14:textId="52DA577C" w:rsidR="00D1659C" w:rsidRPr="00D1659C" w:rsidRDefault="00FA1620" w:rsidP="00D1659C">
      <w:pPr>
        <w:rPr>
          <w:lang w:val="en-US"/>
        </w:rPr>
      </w:pPr>
      <w:r>
        <w:rPr>
          <w:lang w:val="en-US"/>
        </w:rPr>
        <w:lastRenderedPageBreak/>
        <w:t xml:space="preserve">Mark van </w:t>
      </w:r>
      <w:proofErr w:type="spellStart"/>
      <w:r>
        <w:rPr>
          <w:lang w:val="en-US"/>
        </w:rPr>
        <w:t>Onna</w:t>
      </w:r>
      <w:proofErr w:type="spellEnd"/>
      <w:r>
        <w:rPr>
          <w:lang w:val="en-US"/>
        </w:rPr>
        <w:t xml:space="preserve">, Director Real Estate by Bleckmann: </w:t>
      </w:r>
      <w:r w:rsidRPr="00E32BEC">
        <w:rPr>
          <w:lang w:val="en-US"/>
        </w:rPr>
        <w:t xml:space="preserve">“With timing being essence in this project, it was fantastic that both The </w:t>
      </w:r>
      <w:proofErr w:type="spellStart"/>
      <w:r w:rsidRPr="00E32BEC">
        <w:rPr>
          <w:lang w:val="en-US"/>
        </w:rPr>
        <w:t>Weerts</w:t>
      </w:r>
      <w:proofErr w:type="spellEnd"/>
      <w:r w:rsidRPr="00E32BEC">
        <w:rPr>
          <w:lang w:val="en-US"/>
        </w:rPr>
        <w:t xml:space="preserve"> Group and Bleckmann partnered up in this project to ensure it all was achieved and delivered on time to support the ongoing growth of UK footprint.”</w:t>
      </w:r>
    </w:p>
    <w:p w14:paraId="2099C5A5" w14:textId="77777777" w:rsidR="00D1659C" w:rsidRPr="00D1659C" w:rsidRDefault="00D1659C" w:rsidP="00D1659C">
      <w:pPr>
        <w:rPr>
          <w:lang w:val="en-US"/>
        </w:rPr>
      </w:pPr>
    </w:p>
    <w:p w14:paraId="463FFC18" w14:textId="77777777" w:rsidR="00D1659C" w:rsidRPr="00D1659C" w:rsidRDefault="00D1659C" w:rsidP="00D1659C">
      <w:pPr>
        <w:rPr>
          <w:lang w:val="en-US"/>
        </w:rPr>
      </w:pPr>
    </w:p>
    <w:p w14:paraId="1E500071" w14:textId="1D5B24CA" w:rsidR="00D1659C" w:rsidRPr="00D1659C" w:rsidRDefault="00D1659C" w:rsidP="00D1659C">
      <w:pPr>
        <w:rPr>
          <w:lang w:val="en-US"/>
        </w:rPr>
      </w:pPr>
      <w:r w:rsidRPr="00D1659C">
        <w:rPr>
          <w:lang w:val="en-US"/>
        </w:rPr>
        <w:t xml:space="preserve">Pascal </w:t>
      </w:r>
      <w:proofErr w:type="spellStart"/>
      <w:r w:rsidRPr="00D1659C">
        <w:rPr>
          <w:lang w:val="en-US"/>
        </w:rPr>
        <w:t>Weerts</w:t>
      </w:r>
      <w:proofErr w:type="spellEnd"/>
      <w:r w:rsidRPr="00D1659C">
        <w:rPr>
          <w:lang w:val="en-US"/>
        </w:rPr>
        <w:t xml:space="preserve">, CEO </w:t>
      </w:r>
      <w:proofErr w:type="spellStart"/>
      <w:r w:rsidRPr="00D1659C">
        <w:rPr>
          <w:lang w:val="en-US"/>
        </w:rPr>
        <w:t>Weerts</w:t>
      </w:r>
      <w:proofErr w:type="spellEnd"/>
      <w:r w:rsidRPr="00D1659C">
        <w:rPr>
          <w:lang w:val="en-US"/>
        </w:rPr>
        <w:t xml:space="preserve"> Group: </w:t>
      </w:r>
      <w:r w:rsidRPr="00E32BEC">
        <w:rPr>
          <w:lang w:val="en-US"/>
        </w:rPr>
        <w:t>“The 80,000 sq</w:t>
      </w:r>
      <w:r w:rsidR="00E32BEC">
        <w:rPr>
          <w:lang w:val="en-US"/>
        </w:rPr>
        <w:t xml:space="preserve"> </w:t>
      </w:r>
      <w:r w:rsidRPr="00E32BEC">
        <w:rPr>
          <w:lang w:val="en-US"/>
        </w:rPr>
        <w:t>m logistics warehouse park in Bury St. Edm</w:t>
      </w:r>
      <w:r w:rsidR="009678BC" w:rsidRPr="00E32BEC">
        <w:rPr>
          <w:lang w:val="en-US"/>
        </w:rPr>
        <w:t>u</w:t>
      </w:r>
      <w:r w:rsidRPr="00E32BEC">
        <w:rPr>
          <w:lang w:val="en-US"/>
        </w:rPr>
        <w:t xml:space="preserve">nds was the first development of </w:t>
      </w:r>
      <w:proofErr w:type="spellStart"/>
      <w:r w:rsidRPr="00E32BEC">
        <w:rPr>
          <w:lang w:val="en-US"/>
        </w:rPr>
        <w:t>Weerts</w:t>
      </w:r>
      <w:proofErr w:type="spellEnd"/>
      <w:r w:rsidRPr="00E32BEC">
        <w:rPr>
          <w:lang w:val="en-US"/>
        </w:rPr>
        <w:t xml:space="preserve"> Logistics Parks (WLP) in the United Kingdom. We are excited to team up with Bleckmann for this project, especially since we see a lot of growth potential in the relation across Europe.”</w:t>
      </w:r>
    </w:p>
    <w:p w14:paraId="7E2DA3DF" w14:textId="77777777" w:rsidR="00D1659C" w:rsidRPr="00D1659C" w:rsidRDefault="00D1659C" w:rsidP="00D1659C">
      <w:pPr>
        <w:rPr>
          <w:lang w:val="en-US"/>
        </w:rPr>
      </w:pPr>
    </w:p>
    <w:p w14:paraId="05BD5BD7" w14:textId="53CB5ED8" w:rsidR="00692F0E" w:rsidRPr="00292896" w:rsidRDefault="00692F0E" w:rsidP="00771915">
      <w:pPr>
        <w:rPr>
          <w:lang w:val="en-US"/>
        </w:rPr>
      </w:pPr>
    </w:p>
    <w:p w14:paraId="479B03D9" w14:textId="77777777" w:rsidR="000F3329" w:rsidRPr="00292896" w:rsidRDefault="000F3329" w:rsidP="00771915">
      <w:pPr>
        <w:rPr>
          <w:lang w:val="en-US"/>
        </w:rPr>
      </w:pPr>
    </w:p>
    <w:p w14:paraId="398F2772" w14:textId="77777777" w:rsidR="00771915" w:rsidRPr="00292896" w:rsidRDefault="00771915" w:rsidP="000F3329">
      <w:pPr>
        <w:jc w:val="center"/>
        <w:rPr>
          <w:b/>
          <w:bCs/>
          <w:lang w:val="en-US"/>
        </w:rPr>
      </w:pPr>
      <w:r w:rsidRPr="00292896">
        <w:rPr>
          <w:b/>
          <w:bCs/>
          <w:lang w:val="en-US"/>
        </w:rPr>
        <w:t>- - - E n d - - -</w:t>
      </w:r>
    </w:p>
    <w:p w14:paraId="43E90293" w14:textId="77777777" w:rsidR="00771915" w:rsidRPr="00292896" w:rsidRDefault="00771915" w:rsidP="00771915">
      <w:pPr>
        <w:rPr>
          <w:lang w:val="en-US"/>
        </w:rPr>
      </w:pPr>
    </w:p>
    <w:p w14:paraId="1F0EC750" w14:textId="77777777" w:rsidR="000F3329" w:rsidRPr="00870DDF" w:rsidRDefault="000F3329" w:rsidP="00771915">
      <w:pPr>
        <w:rPr>
          <w:color w:val="D20C14"/>
          <w:lang w:val="en-US"/>
        </w:rPr>
      </w:pPr>
    </w:p>
    <w:p w14:paraId="5D14AA27" w14:textId="77777777" w:rsidR="00771915" w:rsidRPr="00870DDF" w:rsidRDefault="00771915" w:rsidP="002A65DF">
      <w:pPr>
        <w:pStyle w:val="Introtekst"/>
        <w:rPr>
          <w:lang w:val="en-US"/>
        </w:rPr>
      </w:pPr>
      <w:r w:rsidRPr="00870DDF">
        <w:rPr>
          <w:lang w:val="en-US"/>
        </w:rPr>
        <w:t>About Bleckmann</w:t>
      </w:r>
    </w:p>
    <w:p w14:paraId="31483C39" w14:textId="77777777" w:rsidR="002A65DF" w:rsidRPr="00292896" w:rsidRDefault="002A65DF" w:rsidP="00771915">
      <w:pPr>
        <w:rPr>
          <w:lang w:val="en-US"/>
        </w:rPr>
      </w:pPr>
    </w:p>
    <w:p w14:paraId="7CD07175" w14:textId="02653647" w:rsidR="00771915" w:rsidRPr="00292896" w:rsidRDefault="00771915" w:rsidP="00771915">
      <w:pPr>
        <w:rPr>
          <w:lang w:val="en-US"/>
        </w:rPr>
      </w:pPr>
      <w:r w:rsidRPr="00292896">
        <w:rPr>
          <w:lang w:val="en-US"/>
        </w:rPr>
        <w:t>Bleckmann is the market leader in Supply Chain Management (SCM) services for the fashion</w:t>
      </w:r>
      <w:r w:rsidR="00F64E11" w:rsidRPr="00292896">
        <w:rPr>
          <w:lang w:val="en-US"/>
        </w:rPr>
        <w:t xml:space="preserve">, </w:t>
      </w:r>
      <w:r w:rsidRPr="00292896">
        <w:rPr>
          <w:lang w:val="en-US"/>
        </w:rPr>
        <w:t xml:space="preserve">lifestyle </w:t>
      </w:r>
      <w:r w:rsidR="00F64E11" w:rsidRPr="00292896">
        <w:rPr>
          <w:lang w:val="en-US"/>
        </w:rPr>
        <w:t xml:space="preserve">and consumer electronics </w:t>
      </w:r>
      <w:r w:rsidRPr="00292896">
        <w:rPr>
          <w:lang w:val="en-US"/>
        </w:rPr>
        <w:t xml:space="preserve">markets. </w:t>
      </w:r>
    </w:p>
    <w:p w14:paraId="6935375B" w14:textId="77777777" w:rsidR="002A65DF" w:rsidRPr="00292896" w:rsidRDefault="002A65DF" w:rsidP="00771915">
      <w:pPr>
        <w:rPr>
          <w:lang w:val="en-US"/>
        </w:rPr>
      </w:pPr>
    </w:p>
    <w:p w14:paraId="639D86CB" w14:textId="53931672" w:rsidR="00771915" w:rsidRPr="00292896" w:rsidRDefault="00771915" w:rsidP="00771915">
      <w:pPr>
        <w:rPr>
          <w:lang w:val="en-US"/>
        </w:rPr>
      </w:pPr>
      <w:r w:rsidRPr="00292896">
        <w:rPr>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w:t>
      </w:r>
      <w:r w:rsidR="002A65DF" w:rsidRPr="00292896">
        <w:rPr>
          <w:lang w:val="en-US"/>
        </w:rPr>
        <w:t>4</w:t>
      </w:r>
      <w:r w:rsidRPr="00292896">
        <w:rPr>
          <w:lang w:val="en-US"/>
        </w:rPr>
        <w:t xml:space="preserve">70 million Euro revenue, Bleckmann has the scale and flexibility to create world class solutions that delight its customers. For more information, please visit </w:t>
      </w:r>
      <w:hyperlink r:id="rId11" w:history="1">
        <w:r w:rsidR="002A65DF" w:rsidRPr="00292896">
          <w:rPr>
            <w:rStyle w:val="Hyperlink"/>
            <w:lang w:val="en-US"/>
          </w:rPr>
          <w:t>www.bleckmann.com</w:t>
        </w:r>
      </w:hyperlink>
    </w:p>
    <w:p w14:paraId="288F95C2" w14:textId="77777777" w:rsidR="002A65DF" w:rsidRPr="00292896" w:rsidRDefault="002A65DF" w:rsidP="00771915">
      <w:pPr>
        <w:rPr>
          <w:lang w:val="en-US"/>
        </w:rPr>
      </w:pPr>
    </w:p>
    <w:p w14:paraId="3FA763EE" w14:textId="7EC3D8BA" w:rsidR="00E43B9D" w:rsidRPr="00292896" w:rsidRDefault="00771915" w:rsidP="000F3329">
      <w:pPr>
        <w:rPr>
          <w:lang w:val="en-US"/>
        </w:rPr>
      </w:pPr>
      <w:r w:rsidRPr="00292896">
        <w:rPr>
          <w:lang w:val="en-US"/>
        </w:rPr>
        <w:t>In case of questions, please contact:</w:t>
      </w:r>
      <w:r w:rsidR="00A27BAA" w:rsidRPr="00292896">
        <w:rPr>
          <w:lang w:val="en-US"/>
        </w:rPr>
        <w:t xml:space="preserve"> </w:t>
      </w:r>
    </w:p>
    <w:p w14:paraId="0CFFA212" w14:textId="77777777" w:rsidR="00E43B9D" w:rsidRDefault="00A27BAA" w:rsidP="00A27BAA">
      <w:pPr>
        <w:rPr>
          <w:b/>
          <w:bCs/>
        </w:rPr>
      </w:pPr>
      <w:r w:rsidRPr="00E43B9D">
        <w:rPr>
          <w:b/>
          <w:bCs/>
        </w:rPr>
        <w:t xml:space="preserve">Dorota Tankink </w:t>
      </w:r>
    </w:p>
    <w:p w14:paraId="641FF463" w14:textId="77777777" w:rsidR="00E43B9D" w:rsidRDefault="00A27BAA" w:rsidP="00A27BAA">
      <w:pPr>
        <w:rPr>
          <w:b/>
          <w:bCs/>
        </w:rPr>
      </w:pPr>
      <w:r w:rsidRPr="00E43B9D">
        <w:rPr>
          <w:b/>
          <w:bCs/>
        </w:rPr>
        <w:t xml:space="preserve">Marketing &amp; Communication </w:t>
      </w:r>
      <w:r w:rsidR="00E43B9D">
        <w:rPr>
          <w:b/>
          <w:bCs/>
        </w:rPr>
        <w:t>Manager</w:t>
      </w:r>
    </w:p>
    <w:p w14:paraId="0A1B674F" w14:textId="202FC832" w:rsidR="00A27BAA" w:rsidRPr="00E43B9D" w:rsidRDefault="00A27BAA" w:rsidP="00A27BAA">
      <w:pPr>
        <w:rPr>
          <w:b/>
          <w:bCs/>
        </w:rPr>
      </w:pPr>
      <w:r w:rsidRPr="00E43B9D">
        <w:rPr>
          <w:b/>
          <w:bCs/>
        </w:rPr>
        <w:t xml:space="preserve">+31 6 3012 9759 | </w:t>
      </w:r>
      <w:hyperlink r:id="rId12" w:history="1">
        <w:r w:rsidR="00E43B9D" w:rsidRPr="00C83826">
          <w:rPr>
            <w:rStyle w:val="Hyperlink"/>
            <w:b/>
            <w:bCs/>
          </w:rPr>
          <w:t>dorota.tankink@bleckmann.com</w:t>
        </w:r>
      </w:hyperlink>
      <w:r w:rsidR="00E43B9D">
        <w:rPr>
          <w:b/>
          <w:bCs/>
        </w:rPr>
        <w:t xml:space="preserve"> </w:t>
      </w:r>
    </w:p>
    <w:p w14:paraId="1785F87C" w14:textId="77777777" w:rsidR="00A27BAA" w:rsidRPr="00A27BAA" w:rsidRDefault="00A27BAA" w:rsidP="00A27BAA"/>
    <w:sectPr w:rsidR="00A27BAA" w:rsidRPr="00A27BAA" w:rsidSect="006B0F6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8E17E" w14:textId="77777777" w:rsidR="00405F6E" w:rsidRDefault="00405F6E" w:rsidP="008B7D1A">
      <w:pPr>
        <w:spacing w:line="240" w:lineRule="auto"/>
      </w:pPr>
      <w:r>
        <w:separator/>
      </w:r>
    </w:p>
  </w:endnote>
  <w:endnote w:type="continuationSeparator" w:id="0">
    <w:p w14:paraId="1B256F28" w14:textId="77777777" w:rsidR="00405F6E" w:rsidRDefault="00405F6E"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3AC4BFB5"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7216"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ECA02"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73600"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2A65DF">
      <w:rPr>
        <w:color w:val="545960"/>
        <w:sz w:val="16"/>
        <w:lang w:val="fr-BE"/>
      </w:rPr>
      <w:t>Press</w:t>
    </w:r>
    <w:proofErr w:type="spellEnd"/>
    <w:r w:rsidR="002A65DF">
      <w:rPr>
        <w:color w:val="545960"/>
        <w:sz w:val="16"/>
        <w:lang w:val="fr-BE"/>
      </w:rPr>
      <w:t xml:space="preserve"> release</w:t>
    </w:r>
    <w:r w:rsidR="00B75231" w:rsidRPr="00B75231">
      <w:rPr>
        <w:b w:val="0"/>
        <w:color w:val="545960"/>
        <w:sz w:val="16"/>
        <w:lang w:val="fr-BE"/>
      </w:rPr>
      <w:tab/>
    </w:r>
    <w:r w:rsidR="008363E7" w:rsidRPr="00B75231">
      <w:rPr>
        <w:b w:val="0"/>
        <w:sz w:val="16"/>
        <w:lang w:val="fr-BE"/>
      </w:rPr>
      <w:t>pag</w:t>
    </w:r>
    <w:r w:rsidR="002A65DF">
      <w:rPr>
        <w:b w:val="0"/>
        <w:sz w:val="16"/>
        <w:lang w:val="fr-BE"/>
      </w:rPr>
      <w:t>e</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CDF4" w14:textId="42612D8F" w:rsidR="00C94B2C" w:rsidRPr="00C94B2C" w:rsidRDefault="008A5419" w:rsidP="00C94B2C">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5168" behindDoc="0" locked="0" layoutInCell="1" allowOverlap="1" wp14:anchorId="19CFEDD8" wp14:editId="15851E4B">
              <wp:simplePos x="0" y="0"/>
              <wp:positionH relativeFrom="margin">
                <wp:posOffset>-365125</wp:posOffset>
              </wp:positionH>
              <wp:positionV relativeFrom="page">
                <wp:posOffset>9965055</wp:posOffset>
              </wp:positionV>
              <wp:extent cx="639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9000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4618A"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65pt" to="474.4pt,7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YbwAEAAN8DAAAOAAAAZHJzL2Uyb0RvYy54bWysU9uO0zAQfUfiHyy/0yQFVmzUdB9aLS8I&#10;Vlw+wHXGjSXfNDZN+veMnTZdAUICkQcnHs85c+Z4snmYrGEnwKi963izqjkDJ32v3bHj374+vnrH&#10;WUzC9cJ4Bx0/Q+QP25cvNmNoYe0Hb3pARiQutmPo+JBSaKsqygGsiCsfwNGh8mhFoi0eqx7FSOzW&#10;VOu6vqtGj31ALyFGiu7nQ74t/EqBTJ+UipCY6ThpS2XFsh7yWm03oj2iCIOWFxniH1RYoR0VXaj2&#10;Ign2HfUvVFZL9NGrtJLeVl4pLaH0QN009U/dfBlEgNILmRPDYlP8f7Ty42nnnpBsGENsY3jC3MWk&#10;0OY36WNTMeu8mAVTYpKCd6/va3o4k9ez6gYMGNN78Jblj44b7XIfohWnDzFRMUq9puSwcWyk6bmv&#10;39YlLXqj+0dtTD6MeDzsDLKToDvcr+td8yZfG1E8S6OdcRS8dVG+0tnAXOAzKKZ70t3MFfKAwUIr&#10;pASXmguvcZSdYYokLMCLtD8BL/kZCmX4/ga8IEpl79ICttp5/J3sNF0lqzn/6sDcd7bg4Ptzud9i&#10;DU1Rce4y8XlMn+8L/PZfbn8AAAD//wMAUEsDBBQABgAIAAAAIQB1WX6B3wAAAA0BAAAPAAAAZHJz&#10;L2Rvd25yZXYueG1sTI/BTsMwEETvSPyDtUjcWoeCQ5vGqRASKLeqBeXsxm5iEa+j2G3Sfj3LAcFx&#10;Z55mZ/LN5Dp2NkOwHiU8zBNgBmuvLTYSPj/eZktgISrUqvNoJFxMgE1xe5OrTPsRd+a8jw2jEAyZ&#10;ktDG2Gech7o1ToW57w2Sd/SDU5HOoeF6UCOFu44vkiTlTlmkD63qzWtr6q/9yUkQW3GtkvKytWn1&#10;Xk5XuyhHXkl5fze9rIFFM8U/GH7qU3UoqNPBn1AH1kmYiWdBKBkiXT0CI2T1tKQ1h1+JFzn/v6L4&#10;BgAA//8DAFBLAQItABQABgAIAAAAIQC2gziS/gAAAOEBAAATAAAAAAAAAAAAAAAAAAAAAABbQ29u&#10;dGVudF9UeXBlc10ueG1sUEsBAi0AFAAGAAgAAAAhADj9If/WAAAAlAEAAAsAAAAAAAAAAAAAAAAA&#10;LwEAAF9yZWxzLy5yZWxzUEsBAi0AFAAGAAgAAAAhAGJ1xhvAAQAA3wMAAA4AAAAAAAAAAAAAAAAA&#10;LgIAAGRycy9lMm9Eb2MueG1sUEsBAi0AFAAGAAgAAAAhAHVZfoHfAAAADQEAAA8AAAAAAAAAAAAA&#10;AAAAGgQAAGRycy9kb3ducmV2LnhtbFBLBQYAAAAABAAEAPMAAAAmBQAAAAA=&#10;" strokecolor="#d20c14" strokeweight="1.5pt">
              <v:stroke joinstyle="miter"/>
              <w10:wrap anchorx="margin" anchory="page"/>
            </v:line>
          </w:pict>
        </mc:Fallback>
      </mc:AlternateContent>
    </w:r>
    <w:r w:rsidR="00C94B2C">
      <w:rPr>
        <w:b w:val="0"/>
        <w:noProof/>
        <w:color w:val="545960"/>
        <w:sz w:val="16"/>
        <w:lang w:val="fr-BE"/>
      </w:rPr>
      <w:drawing>
        <wp:anchor distT="0" distB="0" distL="114300" distR="114300" simplePos="0" relativeHeight="251664384" behindDoc="0" locked="0" layoutInCell="1" allowOverlap="1" wp14:anchorId="1ADB8D76" wp14:editId="73CEA6BB">
          <wp:simplePos x="0" y="0"/>
          <wp:positionH relativeFrom="page">
            <wp:align>right</wp:align>
          </wp:positionH>
          <wp:positionV relativeFrom="paragraph">
            <wp:posOffset>-312420</wp:posOffset>
          </wp:positionV>
          <wp:extent cx="738505" cy="772160"/>
          <wp:effectExtent l="0" t="0" r="0" b="0"/>
          <wp:wrapNone/>
          <wp:docPr id="8" name="Picture 8"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proofErr w:type="spellStart"/>
    <w:r w:rsidR="00C94B2C">
      <w:rPr>
        <w:color w:val="545960"/>
        <w:sz w:val="16"/>
        <w:lang w:val="fr-BE"/>
      </w:rPr>
      <w:t>Press</w:t>
    </w:r>
    <w:proofErr w:type="spellEnd"/>
    <w:r w:rsidR="00C94B2C">
      <w:rPr>
        <w:color w:val="545960"/>
        <w:sz w:val="16"/>
        <w:lang w:val="fr-BE"/>
      </w:rPr>
      <w:t xml:space="preserve"> release</w:t>
    </w:r>
    <w:r w:rsidR="00C94B2C" w:rsidRPr="00B75231">
      <w:rPr>
        <w:b w:val="0"/>
        <w:color w:val="545960"/>
        <w:sz w:val="16"/>
        <w:lang w:val="fr-BE"/>
      </w:rPr>
      <w:tab/>
    </w:r>
    <w:r w:rsidR="00C94B2C" w:rsidRPr="00B75231">
      <w:rPr>
        <w:b w:val="0"/>
        <w:sz w:val="16"/>
        <w:lang w:val="fr-BE"/>
      </w:rPr>
      <w:t>pag</w:t>
    </w:r>
    <w:r w:rsidR="00C94B2C">
      <w:rPr>
        <w:b w:val="0"/>
        <w:sz w:val="16"/>
        <w:lang w:val="fr-BE"/>
      </w:rPr>
      <w:t>e</w:t>
    </w:r>
    <w:r w:rsidR="00C94B2C" w:rsidRPr="00B75231">
      <w:rPr>
        <w:b w:val="0"/>
        <w:sz w:val="16"/>
        <w:lang w:val="fr-BE"/>
      </w:rPr>
      <w:t xml:space="preserve"> </w:t>
    </w:r>
    <w:r w:rsidR="00C94B2C" w:rsidRPr="00B75231">
      <w:rPr>
        <w:b w:val="0"/>
        <w:sz w:val="16"/>
      </w:rPr>
      <w:fldChar w:fldCharType="begin"/>
    </w:r>
    <w:r w:rsidR="00C94B2C" w:rsidRPr="00B75231">
      <w:rPr>
        <w:b w:val="0"/>
        <w:sz w:val="16"/>
        <w:lang w:val="fr-BE"/>
      </w:rPr>
      <w:instrText xml:space="preserve"> PAGE  \* Arabic  \* MERGEFORMAT </w:instrText>
    </w:r>
    <w:r w:rsidR="00C94B2C" w:rsidRPr="00B75231">
      <w:rPr>
        <w:b w:val="0"/>
        <w:sz w:val="16"/>
      </w:rPr>
      <w:fldChar w:fldCharType="separate"/>
    </w:r>
    <w:r w:rsidR="00C94B2C">
      <w:rPr>
        <w:b w:val="0"/>
        <w:sz w:val="16"/>
      </w:rPr>
      <w:t>2</w:t>
    </w:r>
    <w:r w:rsidR="00C94B2C" w:rsidRPr="00B75231">
      <w:rPr>
        <w:b w:val="0"/>
        <w:sz w:val="16"/>
      </w:rPr>
      <w:fldChar w:fldCharType="end"/>
    </w:r>
    <w:r w:rsidR="00C94B2C" w:rsidRPr="00B75231">
      <w:rPr>
        <w:b w:val="0"/>
        <w:sz w:val="16"/>
        <w:lang w:val="fr-BE"/>
      </w:rPr>
      <w:t>/</w:t>
    </w:r>
    <w:r w:rsidR="00C94B2C" w:rsidRPr="00B75231">
      <w:rPr>
        <w:b w:val="0"/>
        <w:noProof/>
        <w:sz w:val="16"/>
      </w:rPr>
      <w:fldChar w:fldCharType="begin"/>
    </w:r>
    <w:r w:rsidR="00C94B2C" w:rsidRPr="00B75231">
      <w:rPr>
        <w:b w:val="0"/>
        <w:noProof/>
        <w:sz w:val="16"/>
        <w:lang w:val="fr-BE"/>
      </w:rPr>
      <w:instrText xml:space="preserve"> NUMPAGES  \* Arabic  \* MERGEFORMAT </w:instrText>
    </w:r>
    <w:r w:rsidR="00C94B2C" w:rsidRPr="00B75231">
      <w:rPr>
        <w:b w:val="0"/>
        <w:noProof/>
        <w:sz w:val="16"/>
      </w:rPr>
      <w:fldChar w:fldCharType="separate"/>
    </w:r>
    <w:r w:rsidR="00C94B2C">
      <w:rPr>
        <w:b w:val="0"/>
        <w:noProof/>
        <w:sz w:val="16"/>
      </w:rPr>
      <w:t>2</w:t>
    </w:r>
    <w:r w:rsidR="00C94B2C" w:rsidRPr="00B75231">
      <w:rPr>
        <w:b w:val="0"/>
        <w:noProof/>
        <w:sz w:val="16"/>
      </w:rPr>
      <w:fldChar w:fldCharType="end"/>
    </w:r>
    <w:r w:rsidR="00C94B2C" w:rsidRPr="00B75231">
      <w:rPr>
        <w:b w:val="0"/>
        <w:noProof/>
        <w:lang w:val="fr-BE"/>
      </w:rPr>
      <w:tab/>
    </w:r>
  </w:p>
  <w:p w14:paraId="42BFD70B" w14:textId="555F4AD9" w:rsidR="00682BA9" w:rsidRDefault="00682BA9" w:rsidP="00C50A9E">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1A98" w14:textId="77777777" w:rsidR="00405F6E" w:rsidRDefault="00405F6E" w:rsidP="008B7D1A">
      <w:pPr>
        <w:spacing w:line="240" w:lineRule="auto"/>
      </w:pPr>
      <w:r>
        <w:separator/>
      </w:r>
    </w:p>
  </w:footnote>
  <w:footnote w:type="continuationSeparator" w:id="0">
    <w:p w14:paraId="273AEED0" w14:textId="77777777" w:rsidR="00405F6E" w:rsidRDefault="00405F6E"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179A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F2CB3"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876508281">
    <w:abstractNumId w:val="13"/>
  </w:num>
  <w:num w:numId="2" w16cid:durableId="2085225095">
    <w:abstractNumId w:val="14"/>
  </w:num>
  <w:num w:numId="3" w16cid:durableId="147871112">
    <w:abstractNumId w:val="16"/>
  </w:num>
  <w:num w:numId="4" w16cid:durableId="788429214">
    <w:abstractNumId w:val="9"/>
  </w:num>
  <w:num w:numId="5" w16cid:durableId="727074826">
    <w:abstractNumId w:val="7"/>
  </w:num>
  <w:num w:numId="6" w16cid:durableId="2112579401">
    <w:abstractNumId w:val="6"/>
  </w:num>
  <w:num w:numId="7" w16cid:durableId="1613514319">
    <w:abstractNumId w:val="5"/>
  </w:num>
  <w:num w:numId="8" w16cid:durableId="1882403000">
    <w:abstractNumId w:val="4"/>
  </w:num>
  <w:num w:numId="9" w16cid:durableId="714164810">
    <w:abstractNumId w:val="8"/>
  </w:num>
  <w:num w:numId="10" w16cid:durableId="956062621">
    <w:abstractNumId w:val="3"/>
  </w:num>
  <w:num w:numId="11" w16cid:durableId="1567107001">
    <w:abstractNumId w:val="2"/>
  </w:num>
  <w:num w:numId="12" w16cid:durableId="545992701">
    <w:abstractNumId w:val="1"/>
  </w:num>
  <w:num w:numId="13" w16cid:durableId="537931321">
    <w:abstractNumId w:val="0"/>
  </w:num>
  <w:num w:numId="14" w16cid:durableId="1543247502">
    <w:abstractNumId w:val="17"/>
  </w:num>
  <w:num w:numId="15" w16cid:durableId="1087380712">
    <w:abstractNumId w:val="12"/>
  </w:num>
  <w:num w:numId="16" w16cid:durableId="925964148">
    <w:abstractNumId w:val="15"/>
  </w:num>
  <w:num w:numId="17" w16cid:durableId="1067338636">
    <w:abstractNumId w:val="10"/>
  </w:num>
  <w:num w:numId="18" w16cid:durableId="1348601934">
    <w:abstractNumId w:val="11"/>
  </w:num>
  <w:num w:numId="19" w16cid:durableId="253244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47C92"/>
    <w:rsid w:val="00092E9B"/>
    <w:rsid w:val="00094E91"/>
    <w:rsid w:val="000A619B"/>
    <w:rsid w:val="000D5AFC"/>
    <w:rsid w:val="000F3329"/>
    <w:rsid w:val="000F6D36"/>
    <w:rsid w:val="001069C0"/>
    <w:rsid w:val="00127604"/>
    <w:rsid w:val="0013044E"/>
    <w:rsid w:val="00137476"/>
    <w:rsid w:val="00141D19"/>
    <w:rsid w:val="001471E8"/>
    <w:rsid w:val="0017022B"/>
    <w:rsid w:val="001745D3"/>
    <w:rsid w:val="00191598"/>
    <w:rsid w:val="00193168"/>
    <w:rsid w:val="001A17EF"/>
    <w:rsid w:val="001B4C04"/>
    <w:rsid w:val="001B7ACB"/>
    <w:rsid w:val="001D457C"/>
    <w:rsid w:val="001D7EF2"/>
    <w:rsid w:val="001E25C6"/>
    <w:rsid w:val="002023CD"/>
    <w:rsid w:val="00216337"/>
    <w:rsid w:val="00234359"/>
    <w:rsid w:val="00237673"/>
    <w:rsid w:val="00242101"/>
    <w:rsid w:val="0024305B"/>
    <w:rsid w:val="0026672E"/>
    <w:rsid w:val="002755C6"/>
    <w:rsid w:val="0028333D"/>
    <w:rsid w:val="00285695"/>
    <w:rsid w:val="00292896"/>
    <w:rsid w:val="0029532F"/>
    <w:rsid w:val="002A65DF"/>
    <w:rsid w:val="002B0F59"/>
    <w:rsid w:val="002B5650"/>
    <w:rsid w:val="002C62E7"/>
    <w:rsid w:val="002D3C39"/>
    <w:rsid w:val="003228EC"/>
    <w:rsid w:val="00323711"/>
    <w:rsid w:val="003261AF"/>
    <w:rsid w:val="00330458"/>
    <w:rsid w:val="003315A2"/>
    <w:rsid w:val="003350E1"/>
    <w:rsid w:val="00340496"/>
    <w:rsid w:val="00345B01"/>
    <w:rsid w:val="00350B21"/>
    <w:rsid w:val="00353819"/>
    <w:rsid w:val="00354994"/>
    <w:rsid w:val="00365782"/>
    <w:rsid w:val="00374E71"/>
    <w:rsid w:val="00385AA2"/>
    <w:rsid w:val="00397CEC"/>
    <w:rsid w:val="003A1A1B"/>
    <w:rsid w:val="003D1E1B"/>
    <w:rsid w:val="00405F6E"/>
    <w:rsid w:val="00412727"/>
    <w:rsid w:val="004170EF"/>
    <w:rsid w:val="00422F9A"/>
    <w:rsid w:val="0042401F"/>
    <w:rsid w:val="00430D01"/>
    <w:rsid w:val="004558B6"/>
    <w:rsid w:val="00462F42"/>
    <w:rsid w:val="0049426F"/>
    <w:rsid w:val="004A6E28"/>
    <w:rsid w:val="004B28D9"/>
    <w:rsid w:val="004B7BE1"/>
    <w:rsid w:val="004C190E"/>
    <w:rsid w:val="004D4688"/>
    <w:rsid w:val="004E07CA"/>
    <w:rsid w:val="004F1CED"/>
    <w:rsid w:val="004F4CD6"/>
    <w:rsid w:val="00501813"/>
    <w:rsid w:val="00507397"/>
    <w:rsid w:val="0052374D"/>
    <w:rsid w:val="0052728E"/>
    <w:rsid w:val="00564D05"/>
    <w:rsid w:val="005775EB"/>
    <w:rsid w:val="00581EBF"/>
    <w:rsid w:val="0058294F"/>
    <w:rsid w:val="005C43A3"/>
    <w:rsid w:val="005D4D3F"/>
    <w:rsid w:val="005E182D"/>
    <w:rsid w:val="005E24F1"/>
    <w:rsid w:val="005E3726"/>
    <w:rsid w:val="005F12C4"/>
    <w:rsid w:val="00600C86"/>
    <w:rsid w:val="00647D62"/>
    <w:rsid w:val="00657195"/>
    <w:rsid w:val="006764AE"/>
    <w:rsid w:val="00680F10"/>
    <w:rsid w:val="00682BA9"/>
    <w:rsid w:val="006853A3"/>
    <w:rsid w:val="006905C1"/>
    <w:rsid w:val="00692F0E"/>
    <w:rsid w:val="006B0F60"/>
    <w:rsid w:val="006B5DA7"/>
    <w:rsid w:val="006B7B3C"/>
    <w:rsid w:val="006C0048"/>
    <w:rsid w:val="006D13D4"/>
    <w:rsid w:val="006E3AC3"/>
    <w:rsid w:val="007012B9"/>
    <w:rsid w:val="00701E05"/>
    <w:rsid w:val="00704226"/>
    <w:rsid w:val="007046BE"/>
    <w:rsid w:val="0072326E"/>
    <w:rsid w:val="00725A89"/>
    <w:rsid w:val="00727B27"/>
    <w:rsid w:val="0073349E"/>
    <w:rsid w:val="00747773"/>
    <w:rsid w:val="00751D84"/>
    <w:rsid w:val="007663AE"/>
    <w:rsid w:val="00771915"/>
    <w:rsid w:val="007847E2"/>
    <w:rsid w:val="00790C68"/>
    <w:rsid w:val="007A2859"/>
    <w:rsid w:val="007A7F2C"/>
    <w:rsid w:val="007C2A9E"/>
    <w:rsid w:val="007C3ADF"/>
    <w:rsid w:val="007D320D"/>
    <w:rsid w:val="007E5A90"/>
    <w:rsid w:val="007F0AEB"/>
    <w:rsid w:val="007F3AB5"/>
    <w:rsid w:val="008136F4"/>
    <w:rsid w:val="00821F4D"/>
    <w:rsid w:val="00833658"/>
    <w:rsid w:val="008363E7"/>
    <w:rsid w:val="008435CB"/>
    <w:rsid w:val="00870DDF"/>
    <w:rsid w:val="00875CAB"/>
    <w:rsid w:val="008A5419"/>
    <w:rsid w:val="008A5953"/>
    <w:rsid w:val="008B7D1A"/>
    <w:rsid w:val="008D7DB6"/>
    <w:rsid w:val="008E07B6"/>
    <w:rsid w:val="008E640C"/>
    <w:rsid w:val="008F12EA"/>
    <w:rsid w:val="00902B7A"/>
    <w:rsid w:val="009241A4"/>
    <w:rsid w:val="00926785"/>
    <w:rsid w:val="009340CD"/>
    <w:rsid w:val="009425BA"/>
    <w:rsid w:val="009429FD"/>
    <w:rsid w:val="0096635A"/>
    <w:rsid w:val="009678BC"/>
    <w:rsid w:val="00975B8B"/>
    <w:rsid w:val="00996630"/>
    <w:rsid w:val="009B3FF1"/>
    <w:rsid w:val="009C07F3"/>
    <w:rsid w:val="009C1FDE"/>
    <w:rsid w:val="009D0161"/>
    <w:rsid w:val="009E1EB3"/>
    <w:rsid w:val="00A1435E"/>
    <w:rsid w:val="00A15980"/>
    <w:rsid w:val="00A260F9"/>
    <w:rsid w:val="00A27BAA"/>
    <w:rsid w:val="00A3182A"/>
    <w:rsid w:val="00A32BF1"/>
    <w:rsid w:val="00A40662"/>
    <w:rsid w:val="00A639A6"/>
    <w:rsid w:val="00A91020"/>
    <w:rsid w:val="00A9664B"/>
    <w:rsid w:val="00AA138D"/>
    <w:rsid w:val="00AA4D20"/>
    <w:rsid w:val="00AB5535"/>
    <w:rsid w:val="00AC64ED"/>
    <w:rsid w:val="00AD280A"/>
    <w:rsid w:val="00AD5A88"/>
    <w:rsid w:val="00AE2665"/>
    <w:rsid w:val="00AE2E19"/>
    <w:rsid w:val="00AF7BCE"/>
    <w:rsid w:val="00B0668F"/>
    <w:rsid w:val="00B10782"/>
    <w:rsid w:val="00B12662"/>
    <w:rsid w:val="00B32DF4"/>
    <w:rsid w:val="00B37E2D"/>
    <w:rsid w:val="00B43CBC"/>
    <w:rsid w:val="00B43FAD"/>
    <w:rsid w:val="00B514B9"/>
    <w:rsid w:val="00B5613C"/>
    <w:rsid w:val="00B60C51"/>
    <w:rsid w:val="00B72F61"/>
    <w:rsid w:val="00B74B88"/>
    <w:rsid w:val="00B75231"/>
    <w:rsid w:val="00B764E1"/>
    <w:rsid w:val="00B939FA"/>
    <w:rsid w:val="00BA12C0"/>
    <w:rsid w:val="00BA2DCA"/>
    <w:rsid w:val="00BC0DA7"/>
    <w:rsid w:val="00BC4506"/>
    <w:rsid w:val="00BE2CAA"/>
    <w:rsid w:val="00BF1C74"/>
    <w:rsid w:val="00BF1CF4"/>
    <w:rsid w:val="00BF33DB"/>
    <w:rsid w:val="00C03932"/>
    <w:rsid w:val="00C13290"/>
    <w:rsid w:val="00C20E25"/>
    <w:rsid w:val="00C21392"/>
    <w:rsid w:val="00C324CC"/>
    <w:rsid w:val="00C5047D"/>
    <w:rsid w:val="00C50A9E"/>
    <w:rsid w:val="00C576A3"/>
    <w:rsid w:val="00C67DE4"/>
    <w:rsid w:val="00C712B5"/>
    <w:rsid w:val="00C732C2"/>
    <w:rsid w:val="00C809F0"/>
    <w:rsid w:val="00C8361F"/>
    <w:rsid w:val="00C85695"/>
    <w:rsid w:val="00C93558"/>
    <w:rsid w:val="00C94B2C"/>
    <w:rsid w:val="00C95CBB"/>
    <w:rsid w:val="00CB193A"/>
    <w:rsid w:val="00CB2685"/>
    <w:rsid w:val="00CE0DEC"/>
    <w:rsid w:val="00CF016E"/>
    <w:rsid w:val="00CF3EA0"/>
    <w:rsid w:val="00D12D8A"/>
    <w:rsid w:val="00D1659C"/>
    <w:rsid w:val="00D468DA"/>
    <w:rsid w:val="00D51785"/>
    <w:rsid w:val="00D65134"/>
    <w:rsid w:val="00D80DF0"/>
    <w:rsid w:val="00D97F84"/>
    <w:rsid w:val="00DA4D2D"/>
    <w:rsid w:val="00DC5596"/>
    <w:rsid w:val="00DD1F1A"/>
    <w:rsid w:val="00DD35A8"/>
    <w:rsid w:val="00DD4020"/>
    <w:rsid w:val="00DD7FE6"/>
    <w:rsid w:val="00DF4120"/>
    <w:rsid w:val="00E14C7C"/>
    <w:rsid w:val="00E25EBB"/>
    <w:rsid w:val="00E32BEC"/>
    <w:rsid w:val="00E35B99"/>
    <w:rsid w:val="00E36D51"/>
    <w:rsid w:val="00E43B9D"/>
    <w:rsid w:val="00E55B1E"/>
    <w:rsid w:val="00E57B3B"/>
    <w:rsid w:val="00E81445"/>
    <w:rsid w:val="00EA1795"/>
    <w:rsid w:val="00EC415C"/>
    <w:rsid w:val="00ED6F0E"/>
    <w:rsid w:val="00EE1E86"/>
    <w:rsid w:val="00EE211D"/>
    <w:rsid w:val="00EF0A14"/>
    <w:rsid w:val="00F03CAB"/>
    <w:rsid w:val="00F17E13"/>
    <w:rsid w:val="00F40CE3"/>
    <w:rsid w:val="00F467C1"/>
    <w:rsid w:val="00F55316"/>
    <w:rsid w:val="00F64E11"/>
    <w:rsid w:val="00FA0C09"/>
    <w:rsid w:val="00FA1620"/>
    <w:rsid w:val="00FB112F"/>
    <w:rsid w:val="00FB1A5F"/>
    <w:rsid w:val="00FC453A"/>
    <w:rsid w:val="00FD735A"/>
    <w:rsid w:val="00FF265D"/>
    <w:rsid w:val="00FF5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styleId="Revisie">
    <w:name w:val="Revision"/>
    <w:hidden/>
    <w:uiPriority w:val="99"/>
    <w:semiHidden/>
    <w:rsid w:val="00704226"/>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rota.tankink@bleckman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1E6E1-A6A0-44DB-B26C-84763CB95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2D2CE34F-C0CA-42A3-8335-DDA66983E4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604</Words>
  <Characters>3328</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12</cp:revision>
  <cp:lastPrinted>2019-05-23T09:22:00Z</cp:lastPrinted>
  <dcterms:created xsi:type="dcterms:W3CDTF">2022-03-15T14:23:00Z</dcterms:created>
  <dcterms:modified xsi:type="dcterms:W3CDTF">2023-07-04T10:46:00Z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