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1E83" w14:textId="77777777" w:rsidR="003A707F" w:rsidRPr="00BF5A1E" w:rsidRDefault="00571867" w:rsidP="00571867">
      <w:pPr>
        <w:rPr>
          <w:b/>
        </w:rPr>
      </w:pPr>
      <w:r w:rsidRPr="00BF5A1E">
        <w:rPr>
          <w:b/>
          <w:sz w:val="28"/>
        </w:rPr>
        <w:t xml:space="preserve">Fulfilment </w:t>
      </w:r>
      <w:proofErr w:type="spellStart"/>
      <w:r w:rsidRPr="00BF5A1E">
        <w:rPr>
          <w:b/>
          <w:sz w:val="28"/>
        </w:rPr>
        <w:t>automation</w:t>
      </w:r>
      <w:proofErr w:type="spellEnd"/>
      <w:r w:rsidRPr="00BF5A1E">
        <w:rPr>
          <w:b/>
          <w:sz w:val="28"/>
        </w:rPr>
        <w:t xml:space="preserve"> provider ‘6 River Systems’ </w:t>
      </w:r>
      <w:r w:rsidR="006D2ACE" w:rsidRPr="00BF5A1E">
        <w:rPr>
          <w:b/>
          <w:sz w:val="28"/>
        </w:rPr>
        <w:t>maakt intrede in Europa</w:t>
      </w:r>
      <w:r w:rsidR="003A707F" w:rsidRPr="00BF5A1E">
        <w:rPr>
          <w:b/>
          <w:sz w:val="28"/>
        </w:rPr>
        <w:br/>
      </w:r>
    </w:p>
    <w:p w14:paraId="0800487B" w14:textId="3309EAC7" w:rsidR="00571867" w:rsidRPr="00BF5A1E" w:rsidRDefault="00571867" w:rsidP="00571867">
      <w:pPr>
        <w:rPr>
          <w:b/>
        </w:rPr>
      </w:pPr>
      <w:r w:rsidRPr="00BF5A1E">
        <w:rPr>
          <w:b/>
        </w:rPr>
        <w:t xml:space="preserve">14 februari 2019, </w:t>
      </w:r>
      <w:r w:rsidRPr="00801AB0">
        <w:rPr>
          <w:b/>
        </w:rPr>
        <w:t>Massachusetts – De levera</w:t>
      </w:r>
      <w:bookmarkStart w:id="0" w:name="_GoBack"/>
      <w:bookmarkEnd w:id="0"/>
      <w:r w:rsidRPr="00801AB0">
        <w:rPr>
          <w:b/>
        </w:rPr>
        <w:t>ncier van 's werelds eerste en enige volledig samenwerkende mobiele robotica-oplossing</w:t>
      </w:r>
      <w:r w:rsidRPr="00BF5A1E">
        <w:rPr>
          <w:b/>
        </w:rPr>
        <w:t xml:space="preserve"> kondigt met trots </w:t>
      </w:r>
      <w:r w:rsidR="006D2ACE" w:rsidRPr="00BF5A1E">
        <w:rPr>
          <w:b/>
        </w:rPr>
        <w:t>haar intrede</w:t>
      </w:r>
      <w:r w:rsidRPr="00BF5A1E">
        <w:rPr>
          <w:b/>
        </w:rPr>
        <w:t xml:space="preserve"> in Europa aan</w:t>
      </w:r>
      <w:r w:rsidR="006D2ACE" w:rsidRPr="00BF5A1E">
        <w:rPr>
          <w:b/>
        </w:rPr>
        <w:t>. S</w:t>
      </w:r>
      <w:r w:rsidRPr="00BF5A1E">
        <w:rPr>
          <w:b/>
        </w:rPr>
        <w:t>lechts twee jaar na hun debuut in Amerika zet 6 River Systems (6RS) haar voetstappen op Europese bodem.</w:t>
      </w:r>
      <w:r w:rsidR="006D2ACE" w:rsidRPr="00BF5A1E">
        <w:rPr>
          <w:b/>
        </w:rPr>
        <w:t xml:space="preserve"> </w:t>
      </w:r>
    </w:p>
    <w:p w14:paraId="0DE955B4" w14:textId="77777777" w:rsidR="00571867" w:rsidRPr="00BF5A1E" w:rsidRDefault="00571867" w:rsidP="00571867">
      <w:r w:rsidRPr="00BF5A1E">
        <w:t>"We zijn blij dat we onze</w:t>
      </w:r>
      <w:r w:rsidR="006D2ACE" w:rsidRPr="00BF5A1E">
        <w:t xml:space="preserve"> geautomatiseerde</w:t>
      </w:r>
      <w:r w:rsidRPr="00BF5A1E">
        <w:t xml:space="preserve"> </w:t>
      </w:r>
      <w:r w:rsidR="006D2ACE" w:rsidRPr="00BF5A1E">
        <w:t>warehouse o</w:t>
      </w:r>
      <w:r w:rsidRPr="00BF5A1E">
        <w:t xml:space="preserve">plossingen nu ook op de Europese markt kunnen aanbieden", aldus Chris </w:t>
      </w:r>
      <w:proofErr w:type="spellStart"/>
      <w:r w:rsidRPr="00BF5A1E">
        <w:t>Lingamfelter</w:t>
      </w:r>
      <w:proofErr w:type="spellEnd"/>
      <w:r w:rsidRPr="00BF5A1E">
        <w:t xml:space="preserve">, </w:t>
      </w:r>
      <w:proofErr w:type="spellStart"/>
      <w:r w:rsidRPr="00BF5A1E">
        <w:t>Vice</w:t>
      </w:r>
      <w:proofErr w:type="spellEnd"/>
      <w:r w:rsidRPr="00BF5A1E">
        <w:t xml:space="preserve"> President of Sales van 6RS. "Europa heeft een rijke geschiedenis in</w:t>
      </w:r>
      <w:r w:rsidR="006D2ACE" w:rsidRPr="00BF5A1E">
        <w:t xml:space="preserve"> het automatiseren van</w:t>
      </w:r>
      <w:r w:rsidRPr="00BF5A1E">
        <w:t xml:space="preserve"> </w:t>
      </w:r>
      <w:r w:rsidR="00364D88">
        <w:t>distributiecentra</w:t>
      </w:r>
      <w:r w:rsidRPr="00BF5A1E">
        <w:t>. Historisch gezien w</w:t>
      </w:r>
      <w:r w:rsidR="006D2ACE" w:rsidRPr="00BF5A1E">
        <w:t xml:space="preserve">as het </w:t>
      </w:r>
      <w:r w:rsidR="00FE0437" w:rsidRPr="00BF5A1E">
        <w:t xml:space="preserve">implementeren van geautomatiseerde </w:t>
      </w:r>
      <w:r w:rsidR="00FE0437" w:rsidRPr="00364D88">
        <w:t>oplossingen erg</w:t>
      </w:r>
      <w:r w:rsidR="006D2ACE" w:rsidRPr="00364D88">
        <w:t xml:space="preserve"> </w:t>
      </w:r>
      <w:r w:rsidR="00FE0437" w:rsidRPr="00364D88">
        <w:t>omvangrijk</w:t>
      </w:r>
      <w:r w:rsidRPr="00364D88">
        <w:t xml:space="preserve">, complex en kostbaar. Met onze </w:t>
      </w:r>
      <w:r w:rsidR="00364D88" w:rsidRPr="00364D88">
        <w:t xml:space="preserve">aanpak </w:t>
      </w:r>
      <w:r w:rsidRPr="00364D88">
        <w:t xml:space="preserve">bieden we grote én kleine Europese </w:t>
      </w:r>
      <w:r w:rsidR="00FE0437" w:rsidRPr="00364D88">
        <w:t>warehous</w:t>
      </w:r>
      <w:r w:rsidR="00364D88">
        <w:t>e operators</w:t>
      </w:r>
      <w:r w:rsidR="00FE0437" w:rsidRPr="00364D88">
        <w:t xml:space="preserve"> </w:t>
      </w:r>
      <w:r w:rsidRPr="00364D88">
        <w:t>een nieuwe, flexibele</w:t>
      </w:r>
      <w:r w:rsidRPr="00BF5A1E">
        <w:t xml:space="preserve"> en schaalbare manier om hun processen te automatiseren. "</w:t>
      </w:r>
    </w:p>
    <w:p w14:paraId="4B8984A6" w14:textId="77777777" w:rsidR="00571867" w:rsidRPr="00BF5A1E" w:rsidRDefault="00571867" w:rsidP="00571867">
      <w:r w:rsidRPr="00BF5A1E">
        <w:t>"Het is een strategische keuze geweest om ons op Europa te richten. De intrede in Europa is essentieel om onze klanten een wereldwijde oplossing te kunnen bieden", voe</w:t>
      </w:r>
      <w:r w:rsidR="00FE0437" w:rsidRPr="00BF5A1E">
        <w:t>gt</w:t>
      </w:r>
      <w:r w:rsidRPr="00BF5A1E">
        <w:t xml:space="preserve"> </w:t>
      </w:r>
      <w:proofErr w:type="spellStart"/>
      <w:r w:rsidRPr="00BF5A1E">
        <w:t>Rylan</w:t>
      </w:r>
      <w:proofErr w:type="spellEnd"/>
      <w:r w:rsidRPr="00BF5A1E">
        <w:t xml:space="preserve"> Hamilton, co-CEO en </w:t>
      </w:r>
      <w:proofErr w:type="spellStart"/>
      <w:r w:rsidRPr="00BF5A1E">
        <w:t>mede-oprichter</w:t>
      </w:r>
      <w:proofErr w:type="spellEnd"/>
      <w:r w:rsidRPr="00BF5A1E">
        <w:t xml:space="preserve"> van 6RS toe. "We begrijpen hoe competitief en veeleisend de Europese markt is en we wilden dit goed doen. </w:t>
      </w:r>
      <w:r w:rsidR="00FE0437" w:rsidRPr="00BF5A1E">
        <w:t>We hebben ons h</w:t>
      </w:r>
      <w:r w:rsidRPr="00BF5A1E">
        <w:t xml:space="preserve">et afgelopen jaar </w:t>
      </w:r>
      <w:r w:rsidR="00FE0437" w:rsidRPr="00BF5A1E">
        <w:t xml:space="preserve">dan ook goed voorbereid </w:t>
      </w:r>
      <w:r w:rsidRPr="00BF5A1E">
        <w:t>op deze lancering middels een ervaren</w:t>
      </w:r>
      <w:r w:rsidR="00FE0437" w:rsidRPr="00BF5A1E">
        <w:t>, i</w:t>
      </w:r>
      <w:r w:rsidRPr="00BF5A1E">
        <w:t xml:space="preserve">nternationaal team en een </w:t>
      </w:r>
      <w:r w:rsidR="00364D88">
        <w:t>enthousiast</w:t>
      </w:r>
      <w:r w:rsidR="00364D88" w:rsidRPr="00BF5A1E">
        <w:t xml:space="preserve"> </w:t>
      </w:r>
      <w:r w:rsidRPr="00BF5A1E">
        <w:t>Europese klanten</w:t>
      </w:r>
      <w:r w:rsidR="00FE0437" w:rsidRPr="00BF5A1E">
        <w:t>bestand</w:t>
      </w:r>
      <w:r w:rsidRPr="00BF5A1E">
        <w:t>."</w:t>
      </w:r>
    </w:p>
    <w:p w14:paraId="75B2BF39" w14:textId="77777777" w:rsidR="00571867" w:rsidRPr="00BF5A1E" w:rsidRDefault="00571867" w:rsidP="00571867">
      <w:r w:rsidRPr="00BF5A1E">
        <w:rPr>
          <w:b/>
        </w:rPr>
        <w:t>Robots</w:t>
      </w:r>
      <w:r w:rsidRPr="00BF5A1E">
        <w:rPr>
          <w:b/>
        </w:rPr>
        <w:br/>
      </w:r>
      <w:r w:rsidRPr="00BF5A1E">
        <w:t xml:space="preserve">De 6RS-oplossing wordt aangedreven door </w:t>
      </w:r>
      <w:r w:rsidR="00364D88">
        <w:t>robots genaamd</w:t>
      </w:r>
      <w:r w:rsidRPr="00BF5A1E">
        <w:t xml:space="preserve"> "Chucks"</w:t>
      </w:r>
      <w:r w:rsidR="00364D88">
        <w:t xml:space="preserve"> </w:t>
      </w:r>
      <w:r w:rsidRPr="00BF5A1E">
        <w:t xml:space="preserve">en </w:t>
      </w:r>
      <w:proofErr w:type="spellStart"/>
      <w:r w:rsidRPr="00BF5A1E">
        <w:t>cloud-</w:t>
      </w:r>
      <w:r w:rsidR="00FE0437" w:rsidRPr="00BF5A1E">
        <w:t>based</w:t>
      </w:r>
      <w:proofErr w:type="spellEnd"/>
      <w:r w:rsidRPr="00BF5A1E">
        <w:t xml:space="preserve"> software. De Chucks communiceren met de software om alle </w:t>
      </w:r>
      <w:r w:rsidR="00FE0437" w:rsidRPr="00BF5A1E">
        <w:t>werkzaamheden</w:t>
      </w:r>
      <w:r w:rsidRPr="00BF5A1E">
        <w:t xml:space="preserve"> </w:t>
      </w:r>
      <w:r w:rsidR="00FE0437" w:rsidRPr="00BF5A1E">
        <w:t>in</w:t>
      </w:r>
      <w:r w:rsidRPr="00BF5A1E">
        <w:t xml:space="preserve"> het warehouse te coördineren. </w:t>
      </w:r>
      <w:r w:rsidR="00FE0437" w:rsidRPr="00BF5A1E">
        <w:t>Dit resulteert in een</w:t>
      </w:r>
      <w:r w:rsidRPr="00BF5A1E">
        <w:t xml:space="preserve"> arsenaal </w:t>
      </w:r>
      <w:r w:rsidR="00FE0437" w:rsidRPr="00BF5A1E">
        <w:t>aan</w:t>
      </w:r>
      <w:r w:rsidRPr="00BF5A1E">
        <w:t xml:space="preserve"> Chucks </w:t>
      </w:r>
      <w:r w:rsidR="00FE0437" w:rsidRPr="00BF5A1E">
        <w:t xml:space="preserve">die </w:t>
      </w:r>
      <w:r w:rsidRPr="00BF5A1E">
        <w:t xml:space="preserve">naadloos </w:t>
      </w:r>
      <w:r w:rsidR="00FE0437" w:rsidRPr="00BF5A1E">
        <w:t xml:space="preserve">samenwerken </w:t>
      </w:r>
      <w:r w:rsidRPr="00BF5A1E">
        <w:t xml:space="preserve">met medewerkers, met als doel om </w:t>
      </w:r>
      <w:r w:rsidR="00FE0437" w:rsidRPr="00BF5A1E">
        <w:t xml:space="preserve">afstanden te </w:t>
      </w:r>
      <w:r w:rsidR="00FE0437" w:rsidRPr="00364D88">
        <w:t>verkorten</w:t>
      </w:r>
      <w:r w:rsidRPr="00364D88">
        <w:t>, he</w:t>
      </w:r>
      <w:r w:rsidR="00364D88">
        <w:t>t werken in gangpanden</w:t>
      </w:r>
      <w:r w:rsidRPr="00364D88">
        <w:t xml:space="preserve"> te verminderen en </w:t>
      </w:r>
      <w:r w:rsidR="000E1330" w:rsidRPr="00364D88">
        <w:t>werkzaamheden</w:t>
      </w:r>
      <w:r w:rsidRPr="00364D88">
        <w:t xml:space="preserve"> als he</w:t>
      </w:r>
      <w:r w:rsidR="00364D88">
        <w:t>t opslaan,</w:t>
      </w:r>
      <w:r w:rsidR="000E1330" w:rsidRPr="00364D88">
        <w:t xml:space="preserve"> </w:t>
      </w:r>
      <w:proofErr w:type="spellStart"/>
      <w:r w:rsidRPr="00364D88">
        <w:t>picke</w:t>
      </w:r>
      <w:r w:rsidR="000E1330" w:rsidRPr="00364D88">
        <w:t>n</w:t>
      </w:r>
      <w:proofErr w:type="spellEnd"/>
      <w:r w:rsidR="000E1330" w:rsidRPr="00364D88">
        <w:t>, bevoor</w:t>
      </w:r>
      <w:r w:rsidR="000E1330" w:rsidRPr="00BF5A1E">
        <w:t>raden</w:t>
      </w:r>
      <w:r w:rsidRPr="00BF5A1E">
        <w:t xml:space="preserve"> en sorteren van producten te versnellen. </w:t>
      </w:r>
    </w:p>
    <w:p w14:paraId="655EF5A0" w14:textId="3695B4A4" w:rsidR="00571867" w:rsidRPr="00BF5A1E" w:rsidRDefault="00571867" w:rsidP="00571867">
      <w:r w:rsidRPr="00BF5A1E">
        <w:t xml:space="preserve">Eén </w:t>
      </w:r>
      <w:r w:rsidRPr="00BF5A1E">
        <w:rPr>
          <w:shd w:val="clear" w:color="auto" w:fill="FFFFFF" w:themeFill="background1"/>
        </w:rPr>
        <w:t>van de eerste Europese klanten van 6RS is Bleckmann</w:t>
      </w:r>
      <w:r w:rsidR="000E1330" w:rsidRPr="00BF5A1E">
        <w:rPr>
          <w:shd w:val="clear" w:color="auto" w:fill="FFFFFF" w:themeFill="background1"/>
        </w:rPr>
        <w:t>,</w:t>
      </w:r>
      <w:r w:rsidRPr="00BF5A1E">
        <w:rPr>
          <w:shd w:val="clear" w:color="auto" w:fill="FFFFFF" w:themeFill="background1"/>
        </w:rPr>
        <w:t xml:space="preserve"> wereldwijde </w:t>
      </w:r>
      <w:r w:rsidR="00364D88" w:rsidRPr="00364D88">
        <w:rPr>
          <w:shd w:val="clear" w:color="auto" w:fill="FFFFFF" w:themeFill="background1"/>
        </w:rPr>
        <w:t>speler</w:t>
      </w:r>
      <w:r w:rsidRPr="00364D88">
        <w:rPr>
          <w:shd w:val="clear" w:color="auto" w:fill="FFFFFF" w:themeFill="background1"/>
        </w:rPr>
        <w:t xml:space="preserve"> </w:t>
      </w:r>
      <w:r w:rsidRPr="00BF5A1E">
        <w:rPr>
          <w:shd w:val="clear" w:color="auto" w:fill="FFFFFF" w:themeFill="background1"/>
        </w:rPr>
        <w:t>in fashion en lifestyle logistiek</w:t>
      </w:r>
      <w:r w:rsidR="00376634" w:rsidRPr="00BF5A1E">
        <w:rPr>
          <w:shd w:val="clear" w:color="auto" w:fill="FFFFFF" w:themeFill="background1"/>
        </w:rPr>
        <w:t xml:space="preserve">. </w:t>
      </w:r>
      <w:r w:rsidRPr="00BF5A1E">
        <w:rPr>
          <w:shd w:val="clear" w:color="auto" w:fill="FFFFFF" w:themeFill="background1"/>
        </w:rPr>
        <w:t>"Binnen</w:t>
      </w:r>
      <w:r w:rsidRPr="00BF5A1E">
        <w:t xml:space="preserve"> </w:t>
      </w:r>
      <w:r w:rsidRPr="00801AB0">
        <w:t xml:space="preserve">Bleckmann </w:t>
      </w:r>
      <w:r w:rsidR="00801AB0" w:rsidRPr="00801AB0">
        <w:t>zoeken we voortdurend naar hoogwaardige, innovatieve oplossingen die</w:t>
      </w:r>
      <w:r w:rsidR="00801AB0" w:rsidRPr="00801AB0">
        <w:t xml:space="preserve"> </w:t>
      </w:r>
      <w:r w:rsidRPr="00801AB0">
        <w:t>die bij</w:t>
      </w:r>
      <w:r w:rsidR="001A2A00" w:rsidRPr="00801AB0">
        <w:t xml:space="preserve"> kunnen </w:t>
      </w:r>
      <w:r w:rsidRPr="00801AB0">
        <w:t xml:space="preserve">dragen aan de verbetering van onze service", aldus Steven Rymenans, Directeur Strategie en </w:t>
      </w:r>
      <w:r w:rsidR="001A2A00" w:rsidRPr="00801AB0">
        <w:t>Development</w:t>
      </w:r>
      <w:r w:rsidRPr="00801AB0">
        <w:t xml:space="preserve">. "Na het screenen van de markt kwamen we tot de conclusie dat 6 River Systems het best past bij onze </w:t>
      </w:r>
      <w:r w:rsidR="000E1330" w:rsidRPr="00801AB0">
        <w:t>operationele activiteiten</w:t>
      </w:r>
      <w:r w:rsidRPr="00801AB0">
        <w:t xml:space="preserve"> en verwachtingen. De oplossing </w:t>
      </w:r>
      <w:r w:rsidR="000E1330" w:rsidRPr="00801AB0">
        <w:t>van 6RS i</w:t>
      </w:r>
      <w:r w:rsidRPr="00801AB0">
        <w:t xml:space="preserve">s eenvoudig </w:t>
      </w:r>
      <w:r w:rsidR="001A2A00" w:rsidRPr="00801AB0">
        <w:t xml:space="preserve">en </w:t>
      </w:r>
      <w:r w:rsidRPr="00801AB0">
        <w:t xml:space="preserve">snel te implementeren, </w:t>
      </w:r>
      <w:r w:rsidR="00801AB0" w:rsidRPr="00801AB0">
        <w:t>zonder invloed op onze magazijninfrastructuur</w:t>
      </w:r>
      <w:r w:rsidRPr="00BF5A1E">
        <w:t>. Dit betekent dat we het project soepel kunnen uitrollen, wat direct</w:t>
      </w:r>
      <w:r w:rsidR="00801AB0">
        <w:t>e</w:t>
      </w:r>
      <w:r w:rsidR="00364D88">
        <w:t xml:space="preserve"> voordelen oplevert</w:t>
      </w:r>
      <w:r w:rsidRPr="00BF5A1E">
        <w:t xml:space="preserve"> voor onze </w:t>
      </w:r>
      <w:r w:rsidR="00364D88">
        <w:t>operatie</w:t>
      </w:r>
      <w:r w:rsidRPr="00BF5A1E">
        <w:t>. "</w:t>
      </w:r>
    </w:p>
    <w:p w14:paraId="0701E826" w14:textId="77777777" w:rsidR="00BC78DA" w:rsidRPr="00BF5A1E" w:rsidRDefault="001A2A00" w:rsidP="00BC78DA">
      <w:pPr>
        <w:pBdr>
          <w:bottom w:val="single" w:sz="6" w:space="1" w:color="auto"/>
        </w:pBdr>
      </w:pPr>
      <w:proofErr w:type="spellStart"/>
      <w:r w:rsidRPr="00BF5A1E">
        <w:rPr>
          <w:b/>
        </w:rPr>
        <w:t>LogiMAT</w:t>
      </w:r>
      <w:proofErr w:type="spellEnd"/>
      <w:r w:rsidRPr="00BF5A1E">
        <w:br/>
        <w:t xml:space="preserve">Chuck </w:t>
      </w:r>
      <w:r w:rsidR="00364D88">
        <w:t xml:space="preserve">wordt </w:t>
      </w:r>
      <w:r w:rsidRPr="00BF5A1E">
        <w:t>gepresenteerd op de</w:t>
      </w:r>
      <w:r w:rsidR="00571867" w:rsidRPr="00BF5A1E">
        <w:t xml:space="preserve"> </w:t>
      </w:r>
      <w:proofErr w:type="spellStart"/>
      <w:r w:rsidR="00571867" w:rsidRPr="00BF5A1E">
        <w:t>LogiMAT</w:t>
      </w:r>
      <w:proofErr w:type="spellEnd"/>
      <w:r w:rsidR="00571867" w:rsidRPr="00BF5A1E">
        <w:t xml:space="preserve"> 2019</w:t>
      </w:r>
      <w:r w:rsidR="003D069A" w:rsidRPr="00BF5A1E">
        <w:t xml:space="preserve">, de vakbeurs die van 19, 20 en 21 februari </w:t>
      </w:r>
      <w:r w:rsidR="00571867" w:rsidRPr="00BF5A1E">
        <w:t>in Stuttgart</w:t>
      </w:r>
      <w:r w:rsidR="003D069A" w:rsidRPr="00BF5A1E">
        <w:t xml:space="preserve"> (Duitsland) plaatsvindt</w:t>
      </w:r>
      <w:r w:rsidR="00571867" w:rsidRPr="00BF5A1E">
        <w:t xml:space="preserve">. </w:t>
      </w:r>
      <w:r w:rsidR="003D069A" w:rsidRPr="00BF5A1E">
        <w:t>De contractondertekening</w:t>
      </w:r>
      <w:r w:rsidR="003D069A" w:rsidRPr="00BF5A1E">
        <w:rPr>
          <w:color w:val="FF0000"/>
        </w:rPr>
        <w:t xml:space="preserve"> </w:t>
      </w:r>
      <w:r w:rsidR="003D069A" w:rsidRPr="00BF5A1E">
        <w:t xml:space="preserve">tussen </w:t>
      </w:r>
      <w:r w:rsidR="00571867" w:rsidRPr="00BF5A1E">
        <w:t xml:space="preserve">Bleckmann en 6RS </w:t>
      </w:r>
      <w:r w:rsidR="003D069A" w:rsidRPr="00BF5A1E">
        <w:t>vindt plaats op</w:t>
      </w:r>
      <w:r w:rsidR="00571867" w:rsidRPr="00BF5A1E">
        <w:t xml:space="preserve"> 19 februari</w:t>
      </w:r>
      <w:r w:rsidR="003D069A" w:rsidRPr="00BF5A1E">
        <w:t xml:space="preserve"> </w:t>
      </w:r>
      <w:r w:rsidR="00571867" w:rsidRPr="00BF5A1E">
        <w:t>in Hal 1</w:t>
      </w:r>
      <w:r w:rsidR="003D069A" w:rsidRPr="00BF5A1E">
        <w:t>, st</w:t>
      </w:r>
      <w:r w:rsidR="00571867" w:rsidRPr="00BF5A1E">
        <w:t xml:space="preserve">and K37 om 14:00 </w:t>
      </w:r>
      <w:r w:rsidR="003D069A" w:rsidRPr="00BF5A1E">
        <w:t>uur lokale tijd en is vrij toegankelijk voor de media.</w:t>
      </w:r>
    </w:p>
    <w:p w14:paraId="6F33B84B" w14:textId="558FA6A6" w:rsidR="00BC78DA" w:rsidRDefault="00BC78DA" w:rsidP="00BC78DA">
      <w:pPr>
        <w:pBdr>
          <w:bottom w:val="single" w:sz="6" w:space="1" w:color="auto"/>
        </w:pBdr>
        <w:rPr>
          <w:b/>
        </w:rPr>
      </w:pPr>
    </w:p>
    <w:p w14:paraId="2E3201D2" w14:textId="77777777" w:rsidR="00BC78DA" w:rsidRPr="00BF5A1E" w:rsidRDefault="00BC78DA" w:rsidP="00BC78DA">
      <w:pPr>
        <w:pBdr>
          <w:bottom w:val="single" w:sz="6" w:space="1" w:color="auto"/>
        </w:pBdr>
        <w:jc w:val="center"/>
        <w:rPr>
          <w:b/>
        </w:rPr>
      </w:pPr>
      <w:r w:rsidRPr="00BF5A1E">
        <w:rPr>
          <w:b/>
        </w:rPr>
        <w:t>---Noot voor de redactie----</w:t>
      </w:r>
    </w:p>
    <w:p w14:paraId="4F7C9068" w14:textId="77777777" w:rsidR="00BC78DA" w:rsidRPr="00BF5A1E" w:rsidRDefault="00571867" w:rsidP="00BC78DA">
      <w:pPr>
        <w:rPr>
          <w:b/>
        </w:rPr>
      </w:pPr>
      <w:r w:rsidRPr="00BF5A1E">
        <w:rPr>
          <w:b/>
        </w:rPr>
        <w:t>Over 6 River Systems</w:t>
      </w:r>
      <w:r w:rsidR="000E1330" w:rsidRPr="00BF5A1E">
        <w:rPr>
          <w:b/>
        </w:rPr>
        <w:br/>
      </w:r>
      <w:r w:rsidRPr="00BF5A1E">
        <w:t>6 River Systems werd in 2015 in Boston, Massachusetts opgericht door Jerome Dubois,</w:t>
      </w:r>
      <w:r w:rsidR="000E1330" w:rsidRPr="00BF5A1E">
        <w:rPr>
          <w:b/>
        </w:rPr>
        <w:t xml:space="preserve"> </w:t>
      </w:r>
      <w:proofErr w:type="spellStart"/>
      <w:r w:rsidRPr="00BF5A1E">
        <w:t>Rylan</w:t>
      </w:r>
      <w:proofErr w:type="spellEnd"/>
      <w:r w:rsidRPr="00BF5A1E">
        <w:t xml:space="preserve"> Hamilton en Chris </w:t>
      </w:r>
      <w:proofErr w:type="spellStart"/>
      <w:r w:rsidRPr="00BF5A1E">
        <w:t>Cacioppo</w:t>
      </w:r>
      <w:proofErr w:type="spellEnd"/>
      <w:r w:rsidRPr="00BF5A1E">
        <w:t xml:space="preserve">. Jerome en </w:t>
      </w:r>
      <w:proofErr w:type="spellStart"/>
      <w:r w:rsidRPr="00BF5A1E">
        <w:t>Rylan</w:t>
      </w:r>
      <w:proofErr w:type="spellEnd"/>
      <w:r w:rsidRPr="00BF5A1E">
        <w:t xml:space="preserve"> </w:t>
      </w:r>
      <w:r w:rsidR="000E1330" w:rsidRPr="00BF5A1E">
        <w:t>waren</w:t>
      </w:r>
      <w:r w:rsidRPr="00BF5A1E">
        <w:t xml:space="preserve"> </w:t>
      </w:r>
      <w:r w:rsidR="000E1330" w:rsidRPr="00BF5A1E">
        <w:t>voorheen</w:t>
      </w:r>
      <w:r w:rsidRPr="00BF5A1E">
        <w:t xml:space="preserve"> </w:t>
      </w:r>
      <w:r w:rsidR="000E1330" w:rsidRPr="00BF5A1E">
        <w:t xml:space="preserve">werkzaam </w:t>
      </w:r>
      <w:r w:rsidRPr="00BF5A1E">
        <w:t xml:space="preserve">bij </w:t>
      </w:r>
      <w:proofErr w:type="spellStart"/>
      <w:r w:rsidRPr="00BF5A1E">
        <w:t>Kiva</w:t>
      </w:r>
      <w:proofErr w:type="spellEnd"/>
      <w:r w:rsidRPr="00BF5A1E">
        <w:t xml:space="preserve"> Systems (nu Amazon </w:t>
      </w:r>
      <w:proofErr w:type="spellStart"/>
      <w:r w:rsidRPr="00BF5A1E">
        <w:t>Robotics</w:t>
      </w:r>
      <w:proofErr w:type="spellEnd"/>
      <w:r w:rsidRPr="00BF5A1E">
        <w:t xml:space="preserve">). Het 6 River Systems engineeringteam heeft tientallen jaren ervaring met automatisering, software en operations en heeft 's werelds grootste oplossingen voor magazijnautomatisering ontworpen, gebouwd en geïmplementeerd. Het doel van het bedrijf is om </w:t>
      </w:r>
      <w:r w:rsidRPr="00BF5A1E">
        <w:lastRenderedPageBreak/>
        <w:t>d</w:t>
      </w:r>
      <w:r w:rsidR="00364D88">
        <w:t xml:space="preserve">e </w:t>
      </w:r>
      <w:proofErr w:type="spellStart"/>
      <w:r w:rsidR="00364D88">
        <w:t>fulfillment</w:t>
      </w:r>
      <w:proofErr w:type="spellEnd"/>
      <w:r w:rsidR="00364D88">
        <w:t xml:space="preserve"> van goederen</w:t>
      </w:r>
      <w:r w:rsidRPr="00BF5A1E">
        <w:t xml:space="preserve"> sneller en efficiënter te maken door flexibele automatiseringsoplossingen te ontwikkelen die onmiddellijke en blijvende waarde genereren voor klanten.</w:t>
      </w:r>
      <w:r w:rsidR="00376634" w:rsidRPr="00BF5A1E">
        <w:rPr>
          <w:b/>
        </w:rPr>
        <w:t xml:space="preserve"> </w:t>
      </w:r>
      <w:r w:rsidRPr="00BF5A1E">
        <w:t xml:space="preserve">6 River Systems wordt ondersteund door </w:t>
      </w:r>
      <w:r w:rsidR="00364D88">
        <w:t>investeringsmaatschappijen</w:t>
      </w:r>
      <w:r w:rsidR="00364D88" w:rsidRPr="00BF5A1E">
        <w:t xml:space="preserve"> </w:t>
      </w:r>
      <w:r w:rsidRPr="00BF5A1E">
        <w:t xml:space="preserve">en strategische investeerders van wereldklasse, waaronder </w:t>
      </w:r>
      <w:proofErr w:type="spellStart"/>
      <w:r w:rsidRPr="00BF5A1E">
        <w:t>Menlo</w:t>
      </w:r>
      <w:proofErr w:type="spellEnd"/>
      <w:r w:rsidRPr="00BF5A1E">
        <w:t xml:space="preserve"> Ventures, </w:t>
      </w:r>
      <w:proofErr w:type="spellStart"/>
      <w:r w:rsidRPr="00BF5A1E">
        <w:t>Norwest</w:t>
      </w:r>
      <w:proofErr w:type="spellEnd"/>
      <w:r w:rsidRPr="00BF5A1E">
        <w:t xml:space="preserve"> Venture Partners, </w:t>
      </w:r>
      <w:proofErr w:type="spellStart"/>
      <w:r w:rsidRPr="00BF5A1E">
        <w:t>Eclipse</w:t>
      </w:r>
      <w:proofErr w:type="spellEnd"/>
      <w:r w:rsidRPr="00BF5A1E">
        <w:t xml:space="preserve"> en </w:t>
      </w:r>
      <w:proofErr w:type="spellStart"/>
      <w:r w:rsidRPr="00BF5A1E">
        <w:t>iRobot</w:t>
      </w:r>
      <w:proofErr w:type="spellEnd"/>
      <w:r w:rsidRPr="00BF5A1E">
        <w:t xml:space="preserve">. Amy Villeneuve, voormalig president en COO van </w:t>
      </w:r>
      <w:proofErr w:type="spellStart"/>
      <w:r w:rsidRPr="00BF5A1E">
        <w:t>Kiva</w:t>
      </w:r>
      <w:proofErr w:type="spellEnd"/>
      <w:r w:rsidRPr="00BF5A1E">
        <w:t xml:space="preserve"> Systems, is lid van het bestuur.</w:t>
      </w:r>
      <w:r w:rsidR="00BC78DA" w:rsidRPr="00BF5A1E">
        <w:rPr>
          <w:b/>
        </w:rPr>
        <w:t xml:space="preserve"> </w:t>
      </w:r>
    </w:p>
    <w:p w14:paraId="78BCCBAE" w14:textId="77777777" w:rsidR="00BC78DA" w:rsidRPr="00BF5A1E" w:rsidRDefault="00BC78DA" w:rsidP="00BC78DA">
      <w:proofErr w:type="spellStart"/>
      <w:r w:rsidRPr="00364D88">
        <w:rPr>
          <w:b/>
          <w:lang w:val="en-US"/>
        </w:rPr>
        <w:t>Contactgegevens</w:t>
      </w:r>
      <w:proofErr w:type="spellEnd"/>
      <w:r w:rsidRPr="00364D88">
        <w:rPr>
          <w:lang w:val="en-US"/>
        </w:rPr>
        <w:br/>
        <w:t>Fergal Glynn, VP of Marketing / +1.866.602.4825 / fglynn@6river.com</w:t>
      </w:r>
      <w:r w:rsidRPr="00364D88">
        <w:rPr>
          <w:lang w:val="en-US"/>
        </w:rPr>
        <w:br/>
        <w:t>6 River Systems, Inc.</w:t>
      </w:r>
      <w:r w:rsidRPr="00364D88">
        <w:rPr>
          <w:lang w:val="en-US"/>
        </w:rPr>
        <w:br/>
        <w:t xml:space="preserve">271 Waverley Oaks Rd. </w:t>
      </w:r>
      <w:r w:rsidRPr="00BF5A1E">
        <w:t>#400</w:t>
      </w:r>
      <w:r w:rsidRPr="00BF5A1E">
        <w:br/>
      </w:r>
      <w:proofErr w:type="spellStart"/>
      <w:r w:rsidRPr="00BF5A1E">
        <w:t>Waltham</w:t>
      </w:r>
      <w:proofErr w:type="spellEnd"/>
      <w:r w:rsidRPr="00BF5A1E">
        <w:t>, MA 02452</w:t>
      </w:r>
      <w:r w:rsidRPr="00BF5A1E">
        <w:br/>
        <w:t>USA</w:t>
      </w:r>
      <w:r w:rsidRPr="00BF5A1E">
        <w:br/>
      </w:r>
    </w:p>
    <w:p w14:paraId="7DDED39C" w14:textId="77777777" w:rsidR="00BC78DA" w:rsidRPr="00BF5A1E" w:rsidRDefault="00BC78DA" w:rsidP="00BC78DA">
      <w:pPr>
        <w:pBdr>
          <w:bottom w:val="single" w:sz="6" w:space="1" w:color="auto"/>
        </w:pBdr>
      </w:pPr>
    </w:p>
    <w:p w14:paraId="6868FC2F" w14:textId="77777777" w:rsidR="00BC78DA" w:rsidRPr="00BF5A1E" w:rsidRDefault="00BC78DA" w:rsidP="00BC78DA">
      <w:pPr>
        <w:pBdr>
          <w:bottom w:val="single" w:sz="6" w:space="1" w:color="auto"/>
        </w:pBdr>
      </w:pPr>
    </w:p>
    <w:p w14:paraId="1E9F824D" w14:textId="77777777" w:rsidR="00376634" w:rsidRPr="00BF5A1E" w:rsidRDefault="00571867" w:rsidP="00571867">
      <w:pPr>
        <w:rPr>
          <w:b/>
        </w:rPr>
      </w:pPr>
      <w:r w:rsidRPr="00BF5A1E">
        <w:rPr>
          <w:b/>
        </w:rPr>
        <w:t>Over</w:t>
      </w:r>
      <w:r w:rsidRPr="00BF5A1E">
        <w:t xml:space="preserve"> </w:t>
      </w:r>
      <w:r w:rsidRPr="00BF5A1E">
        <w:rPr>
          <w:b/>
        </w:rPr>
        <w:t>Bleckmann</w:t>
      </w:r>
      <w:bookmarkStart w:id="1" w:name="_Hlk960133"/>
    </w:p>
    <w:p w14:paraId="685674AD" w14:textId="77777777" w:rsidR="00376634" w:rsidRPr="00BF5A1E" w:rsidRDefault="00376634" w:rsidP="00376634">
      <w:r w:rsidRPr="00BF5A1E">
        <w:t xml:space="preserve">Bleckmann, opgericht in 1862, is leider in Supply Chain Management (SCM) oplossingen voor de wereldwijde fashion &amp; lifestyle industrie. Bleckmann heeft als doel om haar (eind)klanten de beste SCM oplossingen te bieden. Het logistieke bedrijf, met een jaaromzet van 300 miljoen euro, heeft zich ontwikkeld tot een </w:t>
      </w:r>
      <w:proofErr w:type="spellStart"/>
      <w:r w:rsidRPr="00BF5A1E">
        <w:t>omni-channel</w:t>
      </w:r>
      <w:proofErr w:type="spellEnd"/>
      <w:r w:rsidRPr="00BF5A1E">
        <w:t xml:space="preserve"> dienstverlener en heeft vestigingen in Europa, de Verenigde Staten en </w:t>
      </w:r>
      <w:r w:rsidR="00364D88" w:rsidRPr="00BF5A1E">
        <w:t>Azië</w:t>
      </w:r>
      <w:r w:rsidRPr="00BF5A1E">
        <w:t xml:space="preserve">. </w:t>
      </w:r>
    </w:p>
    <w:bookmarkEnd w:id="1"/>
    <w:p w14:paraId="57C6ED3C" w14:textId="77777777" w:rsidR="00571867" w:rsidRPr="00BF5A1E" w:rsidRDefault="00571867" w:rsidP="00571867">
      <w:r w:rsidRPr="00BF5A1E">
        <w:rPr>
          <w:b/>
        </w:rPr>
        <w:t>Contact</w:t>
      </w:r>
      <w:r w:rsidR="00BC78DA" w:rsidRPr="00BF5A1E">
        <w:rPr>
          <w:b/>
        </w:rPr>
        <w:t>gegevens</w:t>
      </w:r>
      <w:r w:rsidR="00376634" w:rsidRPr="00BF5A1E">
        <w:br/>
      </w:r>
      <w:r w:rsidRPr="00BF5A1E">
        <w:t>Dorota Tankink, Marketing &amp; Communication Executive,</w:t>
      </w:r>
      <w:r w:rsidRPr="00BF5A1E">
        <w:br/>
      </w:r>
      <w:hyperlink r:id="rId6" w:history="1">
        <w:r w:rsidRPr="00BF5A1E">
          <w:rPr>
            <w:rStyle w:val="Hyperlink"/>
          </w:rPr>
          <w:t>dorota.tankink@bleckmann.com</w:t>
        </w:r>
      </w:hyperlink>
      <w:r w:rsidRPr="00BF5A1E">
        <w:t xml:space="preserve"> </w:t>
      </w:r>
      <w:r w:rsidR="0095569C" w:rsidRPr="00BF5A1E">
        <w:t xml:space="preserve"> / </w:t>
      </w:r>
      <w:r w:rsidRPr="00BF5A1E">
        <w:t xml:space="preserve">+31(0)6 3012 9759 </w:t>
      </w:r>
      <w:r w:rsidRPr="00BF5A1E">
        <w:br/>
        <w:t>www.bleckmann.com</w:t>
      </w:r>
    </w:p>
    <w:sectPr w:rsidR="00571867" w:rsidRPr="00BF5A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1C755" w14:textId="77777777" w:rsidR="00C45CC6" w:rsidRDefault="00C45CC6" w:rsidP="003D069A">
      <w:pPr>
        <w:spacing w:after="0" w:line="240" w:lineRule="auto"/>
      </w:pPr>
      <w:r>
        <w:separator/>
      </w:r>
    </w:p>
  </w:endnote>
  <w:endnote w:type="continuationSeparator" w:id="0">
    <w:p w14:paraId="5244FF94" w14:textId="77777777" w:rsidR="00C45CC6" w:rsidRDefault="00C45CC6" w:rsidP="003D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999B" w14:textId="77777777" w:rsidR="00C45CC6" w:rsidRDefault="00C45CC6" w:rsidP="003D069A">
      <w:pPr>
        <w:spacing w:after="0" w:line="240" w:lineRule="auto"/>
      </w:pPr>
      <w:r>
        <w:separator/>
      </w:r>
    </w:p>
  </w:footnote>
  <w:footnote w:type="continuationSeparator" w:id="0">
    <w:p w14:paraId="6B50A108" w14:textId="77777777" w:rsidR="00C45CC6" w:rsidRDefault="00C45CC6" w:rsidP="003D0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67"/>
    <w:rsid w:val="000E1330"/>
    <w:rsid w:val="001A2A00"/>
    <w:rsid w:val="00364D88"/>
    <w:rsid w:val="00365412"/>
    <w:rsid w:val="00376634"/>
    <w:rsid w:val="003A707F"/>
    <w:rsid w:val="003D069A"/>
    <w:rsid w:val="00467567"/>
    <w:rsid w:val="004E666D"/>
    <w:rsid w:val="00571867"/>
    <w:rsid w:val="006D2ACE"/>
    <w:rsid w:val="007E0931"/>
    <w:rsid w:val="00801AB0"/>
    <w:rsid w:val="00827F60"/>
    <w:rsid w:val="0095569C"/>
    <w:rsid w:val="00A92D05"/>
    <w:rsid w:val="00BC78DA"/>
    <w:rsid w:val="00BF5A1E"/>
    <w:rsid w:val="00C45CC6"/>
    <w:rsid w:val="00D6775C"/>
    <w:rsid w:val="00FB4339"/>
    <w:rsid w:val="00FC475E"/>
    <w:rsid w:val="00FE0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2D2E"/>
  <w15:chartTrackingRefBased/>
  <w15:docId w15:val="{7A4F0B96-7D5A-45C1-BCC4-EB829D30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1867"/>
    <w:rPr>
      <w:color w:val="0563C1" w:themeColor="hyperlink"/>
      <w:u w:val="single"/>
    </w:rPr>
  </w:style>
  <w:style w:type="paragraph" w:customStyle="1" w:styleId="3vff3xh4yd">
    <w:name w:val="_3vff3xh4yd"/>
    <w:basedOn w:val="Standaard"/>
    <w:rsid w:val="003766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F5A1E"/>
    <w:rPr>
      <w:sz w:val="16"/>
      <w:szCs w:val="16"/>
    </w:rPr>
  </w:style>
  <w:style w:type="paragraph" w:styleId="Tekstopmerking">
    <w:name w:val="annotation text"/>
    <w:basedOn w:val="Standaard"/>
    <w:link w:val="TekstopmerkingChar"/>
    <w:uiPriority w:val="99"/>
    <w:semiHidden/>
    <w:unhideWhenUsed/>
    <w:rsid w:val="00BF5A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5A1E"/>
    <w:rPr>
      <w:sz w:val="20"/>
      <w:szCs w:val="20"/>
    </w:rPr>
  </w:style>
  <w:style w:type="paragraph" w:styleId="Onderwerpvanopmerking">
    <w:name w:val="annotation subject"/>
    <w:basedOn w:val="Tekstopmerking"/>
    <w:next w:val="Tekstopmerking"/>
    <w:link w:val="OnderwerpvanopmerkingChar"/>
    <w:uiPriority w:val="99"/>
    <w:semiHidden/>
    <w:unhideWhenUsed/>
    <w:rsid w:val="00BF5A1E"/>
    <w:rPr>
      <w:b/>
      <w:bCs/>
    </w:rPr>
  </w:style>
  <w:style w:type="character" w:customStyle="1" w:styleId="OnderwerpvanopmerkingChar">
    <w:name w:val="Onderwerp van opmerking Char"/>
    <w:basedOn w:val="TekstopmerkingChar"/>
    <w:link w:val="Onderwerpvanopmerking"/>
    <w:uiPriority w:val="99"/>
    <w:semiHidden/>
    <w:rsid w:val="00BF5A1E"/>
    <w:rPr>
      <w:b/>
      <w:bCs/>
      <w:sz w:val="20"/>
      <w:szCs w:val="20"/>
    </w:rPr>
  </w:style>
  <w:style w:type="paragraph" w:styleId="Ballontekst">
    <w:name w:val="Balloon Text"/>
    <w:basedOn w:val="Standaard"/>
    <w:link w:val="BallontekstChar"/>
    <w:uiPriority w:val="99"/>
    <w:semiHidden/>
    <w:unhideWhenUsed/>
    <w:rsid w:val="00BF5A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5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ota.tankink@bleckmann.com"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FD049402-4C51-41D2-96B9-72B1C54F46DF}"/>
</file>

<file path=customXml/itemProps2.xml><?xml version="1.0" encoding="utf-8"?>
<ds:datastoreItem xmlns:ds="http://schemas.openxmlformats.org/officeDocument/2006/customXml" ds:itemID="{DCE1B111-E26F-402B-B9A7-51110DEB9074}"/>
</file>

<file path=customXml/itemProps3.xml><?xml version="1.0" encoding="utf-8"?>
<ds:datastoreItem xmlns:ds="http://schemas.openxmlformats.org/officeDocument/2006/customXml" ds:itemID="{6E478C97-97AD-40E9-A980-DAC2A7BB2CFC}"/>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3795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Windt, Loes</dc:creator>
  <cp:keywords/>
  <dc:description/>
  <cp:lastModifiedBy>Dorota Tankink</cp:lastModifiedBy>
  <cp:revision>3</cp:revision>
  <dcterms:created xsi:type="dcterms:W3CDTF">2019-02-14T08:33:00Z</dcterms:created>
  <dcterms:modified xsi:type="dcterms:W3CDTF">2019-02-14T10:07:00Z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loes.windt@kpn.com</vt:lpwstr>
  </property>
  <property fmtid="{D5CDD505-2E9C-101B-9397-08002B2CF9AE}" pid="5" name="MSIP_Label_d2dc6f62-bb58-4b94-b6ca-9af54699d31b_SetDate">
    <vt:lpwstr>2019-02-13T16:32:34.4137394Z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y fmtid="{D5CDD505-2E9C-101B-9397-08002B2CF9AE}" pid="9" name="Sensitivity">
    <vt:lpwstr>Intern gebruik</vt:lpwstr>
  </property>
  <property fmtid="{D5CDD505-2E9C-101B-9397-08002B2CF9AE}" pid="10" name="ContentTypeId">
    <vt:lpwstr>0x010100223D676753916A4C8E53C8E5D5953171</vt:lpwstr>
  </property>
  <property fmtid="{D5CDD505-2E9C-101B-9397-08002B2CF9AE}" pid="11" name="MediaServiceImageTags">
    <vt:lpwstr/>
  </property>
</Properties>
</file>