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6020" w14:textId="57102D0C" w:rsidR="002023CF" w:rsidRPr="001B307D" w:rsidRDefault="00FF5975" w:rsidP="00BE2433">
      <w:pPr>
        <w:pStyle w:val="Geenafstand"/>
        <w:rPr>
          <w:b/>
          <w:bCs/>
          <w:i/>
          <w:iCs/>
          <w:color w:val="C00000"/>
          <w:lang w:val="en-GB"/>
        </w:rPr>
      </w:pPr>
      <w:r w:rsidRPr="001B307D">
        <w:rPr>
          <w:b/>
          <w:bCs/>
          <w:color w:val="C00000"/>
          <w:sz w:val="44"/>
          <w:szCs w:val="44"/>
          <w:lang w:val="en-GB"/>
        </w:rPr>
        <w:t>PRESS RELEASE</w:t>
      </w:r>
    </w:p>
    <w:p w14:paraId="40208314" w14:textId="38FD040E" w:rsidR="003E715E" w:rsidRPr="00D32124" w:rsidRDefault="00D32124" w:rsidP="00BE2433">
      <w:pPr>
        <w:pStyle w:val="Geenafstand"/>
        <w:rPr>
          <w:i/>
          <w:iCs/>
          <w:lang w:val="en-GB"/>
        </w:rPr>
      </w:pPr>
      <w:r w:rsidRPr="00D32124">
        <w:rPr>
          <w:i/>
          <w:iCs/>
          <w:lang w:val="en-GB"/>
        </w:rPr>
        <w:t>available for direct publication</w:t>
      </w:r>
    </w:p>
    <w:p w14:paraId="0F00D84E" w14:textId="77777777" w:rsidR="003360C3" w:rsidRDefault="003360C3" w:rsidP="00BE2433">
      <w:pPr>
        <w:pStyle w:val="Geenafstand"/>
        <w:rPr>
          <w:lang w:val="en-GB"/>
        </w:rPr>
      </w:pPr>
    </w:p>
    <w:p w14:paraId="0B818D84" w14:textId="4DFF2CDF" w:rsidR="009C77B8" w:rsidRPr="001B307D" w:rsidRDefault="00FF5975" w:rsidP="00DE4177">
      <w:pPr>
        <w:pStyle w:val="Geenafstand"/>
        <w:jc w:val="right"/>
        <w:rPr>
          <w:lang w:val="en-GB"/>
        </w:rPr>
      </w:pPr>
      <w:r w:rsidRPr="001B307D">
        <w:rPr>
          <w:lang w:val="en-GB"/>
        </w:rPr>
        <w:t xml:space="preserve">Eindhoven (NL), </w:t>
      </w:r>
      <w:r w:rsidR="00D32124">
        <w:rPr>
          <w:lang w:val="en-GB"/>
        </w:rPr>
        <w:t>0</w:t>
      </w:r>
      <w:r w:rsidR="006B2AC0">
        <w:rPr>
          <w:lang w:val="en-GB"/>
        </w:rPr>
        <w:t>6</w:t>
      </w:r>
      <w:r w:rsidR="00D32124">
        <w:rPr>
          <w:lang w:val="en-GB"/>
        </w:rPr>
        <w:t xml:space="preserve"> January 2026</w:t>
      </w:r>
    </w:p>
    <w:p w14:paraId="51C8CC4C" w14:textId="77777777" w:rsidR="00E45144" w:rsidRDefault="00E45144" w:rsidP="000246CE">
      <w:pPr>
        <w:rPr>
          <w:rFonts w:ascii="Aptos" w:eastAsia="Aptos" w:hAnsi="Aptos" w:cs="Aptos"/>
          <w:color w:val="FF0000"/>
          <w:kern w:val="0"/>
        </w:rPr>
      </w:pPr>
    </w:p>
    <w:p w14:paraId="7F6C9767" w14:textId="77777777" w:rsidR="003360C3" w:rsidRDefault="003360C3" w:rsidP="00BE2433">
      <w:pPr>
        <w:pStyle w:val="Geenafstand"/>
        <w:rPr>
          <w:lang w:val="en-GB"/>
        </w:rPr>
      </w:pPr>
    </w:p>
    <w:p w14:paraId="2A570BF1" w14:textId="77777777" w:rsidR="004C2371" w:rsidRPr="001B307D" w:rsidRDefault="004C2371" w:rsidP="00BE2433">
      <w:pPr>
        <w:pStyle w:val="Geenafstand"/>
        <w:rPr>
          <w:lang w:val="en-GB"/>
        </w:rPr>
      </w:pPr>
    </w:p>
    <w:p w14:paraId="360DE40C" w14:textId="41B4F278" w:rsidR="001B307D" w:rsidRDefault="00EA08D2" w:rsidP="001B307D">
      <w:pPr>
        <w:pStyle w:val="Geenafstand"/>
        <w:rPr>
          <w:rFonts w:eastAsiaTheme="majorEastAsia"/>
          <w:b/>
          <w:bCs/>
          <w:color w:val="C00000"/>
          <w:sz w:val="44"/>
          <w:szCs w:val="44"/>
          <w:lang w:val="en-GB"/>
        </w:rPr>
      </w:pPr>
      <w:r>
        <w:rPr>
          <w:rFonts w:eastAsiaTheme="majorEastAsia"/>
          <w:b/>
          <w:bCs/>
          <w:color w:val="C00000"/>
          <w:sz w:val="44"/>
          <w:szCs w:val="44"/>
          <w:lang w:val="en-GB"/>
        </w:rPr>
        <w:t>The a</w:t>
      </w:r>
      <w:r w:rsidR="00441D06">
        <w:rPr>
          <w:rFonts w:eastAsiaTheme="majorEastAsia"/>
          <w:b/>
          <w:bCs/>
          <w:color w:val="C00000"/>
          <w:sz w:val="44"/>
          <w:szCs w:val="44"/>
          <w:lang w:val="en-GB"/>
        </w:rPr>
        <w:t>ward-winning</w:t>
      </w:r>
      <w:r w:rsidR="00B37908" w:rsidRPr="00B37908">
        <w:rPr>
          <w:rFonts w:eastAsiaTheme="majorEastAsia"/>
          <w:b/>
          <w:bCs/>
          <w:color w:val="C00000"/>
          <w:sz w:val="44"/>
          <w:szCs w:val="44"/>
          <w:lang w:val="en-GB"/>
        </w:rPr>
        <w:t xml:space="preserve"> Bscale</w:t>
      </w:r>
      <w:r w:rsidR="00524E24">
        <w:rPr>
          <w:rFonts w:eastAsiaTheme="majorEastAsia"/>
          <w:b/>
          <w:bCs/>
          <w:color w:val="C00000"/>
          <w:sz w:val="44"/>
          <w:szCs w:val="44"/>
          <w:lang w:val="en-GB"/>
        </w:rPr>
        <w:t xml:space="preserve"> logistics</w:t>
      </w:r>
      <w:r w:rsidR="00B37908" w:rsidRPr="00B37908">
        <w:rPr>
          <w:rFonts w:eastAsiaTheme="majorEastAsia"/>
          <w:b/>
          <w:bCs/>
          <w:color w:val="C00000"/>
          <w:sz w:val="44"/>
          <w:szCs w:val="44"/>
          <w:lang w:val="en-GB"/>
        </w:rPr>
        <w:t xml:space="preserve"> solution </w:t>
      </w:r>
      <w:r>
        <w:rPr>
          <w:rFonts w:eastAsiaTheme="majorEastAsia"/>
          <w:b/>
          <w:bCs/>
          <w:color w:val="C00000"/>
          <w:sz w:val="44"/>
          <w:szCs w:val="44"/>
          <w:lang w:val="en-GB"/>
        </w:rPr>
        <w:t xml:space="preserve">now available locally in </w:t>
      </w:r>
      <w:r w:rsidR="00B37908" w:rsidRPr="00B37908">
        <w:rPr>
          <w:rFonts w:eastAsiaTheme="majorEastAsia"/>
          <w:b/>
          <w:bCs/>
          <w:color w:val="C00000"/>
          <w:sz w:val="44"/>
          <w:szCs w:val="44"/>
          <w:lang w:val="en-GB"/>
        </w:rPr>
        <w:t>UK and the Netherlands</w:t>
      </w:r>
    </w:p>
    <w:p w14:paraId="440B908C" w14:textId="77777777" w:rsidR="00B37908" w:rsidRPr="001B307D" w:rsidRDefault="00B37908" w:rsidP="001B307D">
      <w:pPr>
        <w:pStyle w:val="Geenafstand"/>
        <w:rPr>
          <w:b/>
          <w:bCs/>
          <w:lang w:val="en-GB"/>
        </w:rPr>
      </w:pPr>
    </w:p>
    <w:p w14:paraId="76528719" w14:textId="4A8D16A8" w:rsidR="00A31359" w:rsidRDefault="00441D06" w:rsidP="00F0150D">
      <w:pPr>
        <w:pStyle w:val="Geenafstand"/>
        <w:jc w:val="both"/>
        <w:rPr>
          <w:lang w:val="en-GB"/>
        </w:rPr>
      </w:pPr>
      <w:r w:rsidRPr="00441D06">
        <w:rPr>
          <w:lang w:val="en-GB"/>
        </w:rPr>
        <w:t>Bleckmann, a leading supply chain management partner for fashion and lifestyle brands, announces the expansion of its Bscale solution to the UK and the Netherlands. Bscale is Bleckmann</w:t>
      </w:r>
      <w:r w:rsidR="002F3E0E">
        <w:rPr>
          <w:lang w:val="en-GB"/>
        </w:rPr>
        <w:t>’</w:t>
      </w:r>
      <w:r w:rsidRPr="00441D06">
        <w:rPr>
          <w:lang w:val="en-GB"/>
        </w:rPr>
        <w:t xml:space="preserve">s </w:t>
      </w:r>
      <w:r w:rsidR="00851102">
        <w:rPr>
          <w:lang w:val="en-GB"/>
        </w:rPr>
        <w:t>modular</w:t>
      </w:r>
      <w:r w:rsidRPr="00441D06">
        <w:rPr>
          <w:lang w:val="en-GB"/>
        </w:rPr>
        <w:t xml:space="preserve">, plug-and-play </w:t>
      </w:r>
      <w:r w:rsidR="0036231F">
        <w:rPr>
          <w:lang w:val="en-GB"/>
        </w:rPr>
        <w:t xml:space="preserve">warehousing and </w:t>
      </w:r>
      <w:r w:rsidRPr="00441D06">
        <w:rPr>
          <w:lang w:val="en-GB"/>
        </w:rPr>
        <w:t xml:space="preserve">fulfilment </w:t>
      </w:r>
      <w:r w:rsidR="0036231F">
        <w:rPr>
          <w:lang w:val="en-GB"/>
        </w:rPr>
        <w:t>offering</w:t>
      </w:r>
      <w:r w:rsidR="00A31359">
        <w:rPr>
          <w:lang w:val="en-GB"/>
        </w:rPr>
        <w:t>,</w:t>
      </w:r>
      <w:r w:rsidR="0036231F" w:rsidRPr="00441D06">
        <w:rPr>
          <w:lang w:val="en-GB"/>
        </w:rPr>
        <w:t xml:space="preserve"> </w:t>
      </w:r>
      <w:r w:rsidRPr="00441D06">
        <w:rPr>
          <w:lang w:val="en-GB"/>
        </w:rPr>
        <w:t xml:space="preserve">designed </w:t>
      </w:r>
      <w:r w:rsidR="00524E24">
        <w:rPr>
          <w:lang w:val="en-GB"/>
        </w:rPr>
        <w:t>to support</w:t>
      </w:r>
      <w:r w:rsidRPr="00441D06">
        <w:rPr>
          <w:lang w:val="en-GB"/>
        </w:rPr>
        <w:t xml:space="preserve"> brands</w:t>
      </w:r>
      <w:r w:rsidR="00524E24">
        <w:rPr>
          <w:lang w:val="en-GB"/>
        </w:rPr>
        <w:t xml:space="preserve"> of all sizes</w:t>
      </w:r>
      <w:r w:rsidR="0036231F">
        <w:rPr>
          <w:lang w:val="en-GB"/>
        </w:rPr>
        <w:t xml:space="preserve"> by streamlining access to enterprise-grade </w:t>
      </w:r>
      <w:r w:rsidR="00A31359">
        <w:rPr>
          <w:lang w:val="en-GB"/>
        </w:rPr>
        <w:t xml:space="preserve">logistics </w:t>
      </w:r>
      <w:r w:rsidR="0036231F">
        <w:rPr>
          <w:lang w:val="en-GB"/>
        </w:rPr>
        <w:t>services</w:t>
      </w:r>
      <w:r w:rsidRPr="00441D06">
        <w:rPr>
          <w:lang w:val="en-GB"/>
        </w:rPr>
        <w:t>.</w:t>
      </w:r>
      <w:r w:rsidR="0036231F">
        <w:rPr>
          <w:lang w:val="en-GB"/>
        </w:rPr>
        <w:t xml:space="preserve"> Th</w:t>
      </w:r>
      <w:r w:rsidR="00A31359">
        <w:rPr>
          <w:lang w:val="en-GB"/>
        </w:rPr>
        <w:t>is geographical</w:t>
      </w:r>
      <w:r w:rsidR="0036231F">
        <w:rPr>
          <w:lang w:val="en-GB"/>
        </w:rPr>
        <w:t xml:space="preserve"> expansion </w:t>
      </w:r>
      <w:r w:rsidR="00A31359">
        <w:rPr>
          <w:lang w:val="en-GB"/>
        </w:rPr>
        <w:t xml:space="preserve">marks the next stage of Bscale’s growth journey, enabling more brands to benefit from this </w:t>
      </w:r>
      <w:r w:rsidR="004D7FED">
        <w:rPr>
          <w:lang w:val="en-GB"/>
        </w:rPr>
        <w:t>innovative</w:t>
      </w:r>
      <w:r w:rsidR="00AF39F4">
        <w:rPr>
          <w:lang w:val="en-GB"/>
        </w:rPr>
        <w:t xml:space="preserve"> solution.</w:t>
      </w:r>
    </w:p>
    <w:p w14:paraId="7AE705A1" w14:textId="77777777" w:rsidR="00441D06" w:rsidRPr="001B307D" w:rsidRDefault="00441D06" w:rsidP="00441D06">
      <w:pPr>
        <w:pStyle w:val="Geenafstand"/>
        <w:rPr>
          <w:b/>
          <w:bCs/>
          <w:lang w:val="en-GB"/>
        </w:rPr>
      </w:pPr>
    </w:p>
    <w:p w14:paraId="11F79D40" w14:textId="5A7567BE" w:rsidR="00F0150D" w:rsidRDefault="00AF39F4" w:rsidP="00F0150D">
      <w:pPr>
        <w:pStyle w:val="Geenafstand"/>
        <w:jc w:val="both"/>
        <w:rPr>
          <w:rFonts w:eastAsiaTheme="majorEastAsia"/>
          <w:b/>
          <w:bCs/>
          <w:color w:val="C00000"/>
          <w:sz w:val="24"/>
          <w:szCs w:val="24"/>
          <w:lang w:val="en-GB"/>
        </w:rPr>
      </w:pPr>
      <w:r>
        <w:rPr>
          <w:rFonts w:eastAsiaTheme="majorEastAsia"/>
          <w:b/>
          <w:bCs/>
          <w:color w:val="C00000"/>
          <w:sz w:val="24"/>
          <w:szCs w:val="24"/>
          <w:lang w:val="en-GB"/>
        </w:rPr>
        <w:t xml:space="preserve">Simplified </w:t>
      </w:r>
      <w:r w:rsidR="005A6D9F">
        <w:rPr>
          <w:rFonts w:eastAsiaTheme="majorEastAsia"/>
          <w:b/>
          <w:bCs/>
          <w:color w:val="C00000"/>
          <w:sz w:val="24"/>
          <w:szCs w:val="24"/>
          <w:lang w:val="en-GB"/>
        </w:rPr>
        <w:t>access to</w:t>
      </w:r>
      <w:r w:rsidR="00F464E8">
        <w:rPr>
          <w:rFonts w:eastAsiaTheme="majorEastAsia"/>
          <w:b/>
          <w:bCs/>
          <w:color w:val="C00000"/>
          <w:sz w:val="24"/>
          <w:szCs w:val="24"/>
          <w:lang w:val="en-GB"/>
        </w:rPr>
        <w:t xml:space="preserve"> Bleckmann’s</w:t>
      </w:r>
      <w:r w:rsidR="0036231F">
        <w:rPr>
          <w:rFonts w:eastAsiaTheme="majorEastAsia"/>
          <w:b/>
          <w:bCs/>
          <w:color w:val="C00000"/>
          <w:sz w:val="24"/>
          <w:szCs w:val="24"/>
          <w:lang w:val="en-GB"/>
        </w:rPr>
        <w:t xml:space="preserve"> expert</w:t>
      </w:r>
      <w:r w:rsidR="00F464E8">
        <w:rPr>
          <w:rFonts w:eastAsiaTheme="majorEastAsia"/>
          <w:b/>
          <w:bCs/>
          <w:color w:val="C00000"/>
          <w:sz w:val="24"/>
          <w:szCs w:val="24"/>
          <w:lang w:val="en-GB"/>
        </w:rPr>
        <w:t xml:space="preserve"> logistics support</w:t>
      </w:r>
    </w:p>
    <w:p w14:paraId="4DE31359" w14:textId="7BD05FBB" w:rsidR="00AF39F4" w:rsidRDefault="00AF39F4" w:rsidP="00AF39F4">
      <w:pPr>
        <w:pStyle w:val="Geenafstand"/>
        <w:jc w:val="both"/>
        <w:rPr>
          <w:lang w:val="en-GB"/>
        </w:rPr>
      </w:pPr>
      <w:r>
        <w:rPr>
          <w:lang w:val="en-GB"/>
        </w:rPr>
        <w:t>Brands using Bscale benefit from near-immediate access to end-to-end logistics support without the typical barriers to entry often faced by emerging fashion and lifestyle companies</w:t>
      </w:r>
      <w:r w:rsidR="00313A71">
        <w:rPr>
          <w:lang w:val="en-GB"/>
        </w:rPr>
        <w:t xml:space="preserve">, such as for example </w:t>
      </w:r>
      <w:r>
        <w:rPr>
          <w:lang w:val="en-GB"/>
        </w:rPr>
        <w:t xml:space="preserve">high </w:t>
      </w:r>
      <w:r w:rsidR="003B4DF4">
        <w:rPr>
          <w:lang w:val="en-GB"/>
        </w:rPr>
        <w:t xml:space="preserve">upfront </w:t>
      </w:r>
      <w:r>
        <w:rPr>
          <w:lang w:val="en-GB"/>
        </w:rPr>
        <w:t>costs. Instead, they can</w:t>
      </w:r>
      <w:r w:rsidR="004D7FED">
        <w:rPr>
          <w:lang w:val="en-GB"/>
        </w:rPr>
        <w:t xml:space="preserve"> start shipping in a matter of weeks. A unique ‘pay-as-you-grow’ model ensures that brands are only charged for the services they use, </w:t>
      </w:r>
      <w:r w:rsidR="005C1E8D">
        <w:rPr>
          <w:lang w:val="en-GB"/>
        </w:rPr>
        <w:t>limiting the initial investment burden</w:t>
      </w:r>
      <w:r w:rsidR="004D7FED">
        <w:rPr>
          <w:lang w:val="en-GB"/>
        </w:rPr>
        <w:t xml:space="preserve">. </w:t>
      </w:r>
    </w:p>
    <w:p w14:paraId="1B6A0A49" w14:textId="77777777" w:rsidR="00AF39F4" w:rsidRDefault="00AF39F4" w:rsidP="00AF39F4">
      <w:pPr>
        <w:pStyle w:val="Geenafstand"/>
        <w:jc w:val="both"/>
        <w:rPr>
          <w:lang w:val="en-GB"/>
        </w:rPr>
      </w:pPr>
    </w:p>
    <w:p w14:paraId="7756E6F4" w14:textId="63B4B885" w:rsidR="004D7FED" w:rsidRDefault="00AF39F4" w:rsidP="004D7FED">
      <w:pPr>
        <w:pStyle w:val="Geenafstand"/>
        <w:jc w:val="both"/>
        <w:rPr>
          <w:lang w:val="en-GB"/>
        </w:rPr>
      </w:pPr>
      <w:r>
        <w:rPr>
          <w:lang w:val="en-GB"/>
        </w:rPr>
        <w:t>During the initial</w:t>
      </w:r>
      <w:r w:rsidRPr="00441D06">
        <w:rPr>
          <w:lang w:val="en-GB"/>
        </w:rPr>
        <w:t xml:space="preserve"> pilot </w:t>
      </w:r>
      <w:r>
        <w:rPr>
          <w:lang w:val="en-GB"/>
        </w:rPr>
        <w:t xml:space="preserve">based at Bleckmann’s distribution centre in </w:t>
      </w:r>
      <w:r w:rsidRPr="00441D06">
        <w:rPr>
          <w:lang w:val="en-GB"/>
        </w:rPr>
        <w:t xml:space="preserve">Belgium, </w:t>
      </w:r>
      <w:r>
        <w:rPr>
          <w:lang w:val="en-GB"/>
        </w:rPr>
        <w:t xml:space="preserve">Bscale </w:t>
      </w:r>
      <w:r w:rsidR="003B4DF4">
        <w:rPr>
          <w:lang w:val="en-GB"/>
        </w:rPr>
        <w:t>grew</w:t>
      </w:r>
      <w:r>
        <w:rPr>
          <w:lang w:val="en-GB"/>
        </w:rPr>
        <w:t xml:space="preserve"> from a single client to more than 20. Now, with </w:t>
      </w:r>
      <w:r w:rsidR="004D7FED">
        <w:rPr>
          <w:lang w:val="en-GB"/>
        </w:rPr>
        <w:t xml:space="preserve">the </w:t>
      </w:r>
      <w:r>
        <w:rPr>
          <w:lang w:val="en-GB"/>
        </w:rPr>
        <w:t xml:space="preserve">two new </w:t>
      </w:r>
      <w:r w:rsidR="009D7DA1">
        <w:rPr>
          <w:lang w:val="en-GB"/>
        </w:rPr>
        <w:t>geographies</w:t>
      </w:r>
      <w:r>
        <w:rPr>
          <w:lang w:val="en-GB"/>
        </w:rPr>
        <w:t xml:space="preserve"> added, brands looking to expand in the UK</w:t>
      </w:r>
      <w:r w:rsidR="004D7FED">
        <w:rPr>
          <w:lang w:val="en-GB"/>
        </w:rPr>
        <w:t xml:space="preserve">, </w:t>
      </w:r>
      <w:r>
        <w:rPr>
          <w:lang w:val="en-GB"/>
        </w:rPr>
        <w:t>the Netherlands</w:t>
      </w:r>
      <w:r w:rsidR="004D7FED">
        <w:rPr>
          <w:lang w:val="en-GB"/>
        </w:rPr>
        <w:t xml:space="preserve"> and across Europe</w:t>
      </w:r>
      <w:r>
        <w:rPr>
          <w:lang w:val="en-GB"/>
        </w:rPr>
        <w:t xml:space="preserve"> can get access to the logistics support they need quicker than ever.</w:t>
      </w:r>
      <w:r w:rsidR="004D7FED">
        <w:rPr>
          <w:lang w:val="en-GB"/>
        </w:rPr>
        <w:t xml:space="preserve"> The entire process is designed to be as intuitive as possible, with quotes </w:t>
      </w:r>
      <w:r w:rsidR="00BB358A">
        <w:rPr>
          <w:lang w:val="en-GB"/>
        </w:rPr>
        <w:t>requested</w:t>
      </w:r>
      <w:r w:rsidR="004D7FED">
        <w:rPr>
          <w:lang w:val="en-GB"/>
        </w:rPr>
        <w:t xml:space="preserve"> online, and all service </w:t>
      </w:r>
      <w:r w:rsidR="0021189B">
        <w:rPr>
          <w:lang w:val="en-GB"/>
        </w:rPr>
        <w:t>information</w:t>
      </w:r>
      <w:r w:rsidR="004D7FED">
        <w:rPr>
          <w:lang w:val="en-GB"/>
        </w:rPr>
        <w:t xml:space="preserve"> accessed t</w:t>
      </w:r>
      <w:r w:rsidR="004D7FED" w:rsidRPr="00111801">
        <w:rPr>
          <w:lang w:val="en-GB"/>
        </w:rPr>
        <w:t>hrough a centralised digital portal</w:t>
      </w:r>
      <w:r w:rsidR="004D7FED">
        <w:rPr>
          <w:lang w:val="en-GB"/>
        </w:rPr>
        <w:t>.</w:t>
      </w:r>
    </w:p>
    <w:p w14:paraId="782DB711" w14:textId="77777777" w:rsidR="00F90CFA" w:rsidRDefault="00F90CFA" w:rsidP="00F90CFA">
      <w:pPr>
        <w:pStyle w:val="Geenafstand"/>
        <w:rPr>
          <w:lang w:val="en-GB"/>
        </w:rPr>
      </w:pPr>
    </w:p>
    <w:p w14:paraId="7837249A" w14:textId="1F3147A3" w:rsidR="00F90CFA" w:rsidRPr="00F90CFA" w:rsidRDefault="00F90CFA" w:rsidP="002F3E0E">
      <w:pPr>
        <w:pStyle w:val="Geenafstand"/>
        <w:jc w:val="both"/>
        <w:rPr>
          <w:lang w:val="en-GB"/>
        </w:rPr>
      </w:pPr>
      <w:r w:rsidRPr="00B07558">
        <w:rPr>
          <w:lang w:val="en-GB"/>
        </w:rPr>
        <w:t>“</w:t>
      </w:r>
      <w:r w:rsidRPr="0010262D">
        <w:rPr>
          <w:lang w:val="en-GB"/>
        </w:rPr>
        <w:t>Bscale</w:t>
      </w:r>
      <w:r w:rsidR="002F3E0E">
        <w:rPr>
          <w:lang w:val="en-GB"/>
        </w:rPr>
        <w:t xml:space="preserve"> </w:t>
      </w:r>
      <w:r w:rsidR="004D7FED">
        <w:rPr>
          <w:lang w:val="en-GB"/>
        </w:rPr>
        <w:t xml:space="preserve">is unique in that it’s designed from the point of view of fashion founders,” </w:t>
      </w:r>
      <w:r w:rsidR="0036231F">
        <w:rPr>
          <w:lang w:val="en-GB"/>
        </w:rPr>
        <w:t xml:space="preserve">explains </w:t>
      </w:r>
      <w:r w:rsidR="00980DC7">
        <w:rPr>
          <w:lang w:val="en-GB"/>
        </w:rPr>
        <w:t xml:space="preserve">Maxim Sion, Business Development Manager at </w:t>
      </w:r>
      <w:r w:rsidR="002F3E0E">
        <w:rPr>
          <w:lang w:val="en-GB"/>
        </w:rPr>
        <w:t>Bleckmann</w:t>
      </w:r>
      <w:r w:rsidR="004D7FED">
        <w:rPr>
          <w:lang w:val="en-GB"/>
        </w:rPr>
        <w:t xml:space="preserve"> and fashion entrepreneur</w:t>
      </w:r>
      <w:r w:rsidR="00980DC7">
        <w:rPr>
          <w:lang w:val="en-GB"/>
        </w:rPr>
        <w:t>. “</w:t>
      </w:r>
      <w:r w:rsidR="004D7FED">
        <w:rPr>
          <w:lang w:val="en-GB"/>
        </w:rPr>
        <w:t xml:space="preserve">We’ve looked closely at how we can best unburden </w:t>
      </w:r>
      <w:r w:rsidR="004D7FED" w:rsidRPr="0010262D">
        <w:rPr>
          <w:lang w:val="en-GB"/>
        </w:rPr>
        <w:t>start-up and scale-up</w:t>
      </w:r>
      <w:r w:rsidR="004D7FED">
        <w:rPr>
          <w:lang w:val="en-GB"/>
        </w:rPr>
        <w:t xml:space="preserve"> brands that might otherwise be managing </w:t>
      </w:r>
      <w:r w:rsidR="004D7FED" w:rsidRPr="0010262D">
        <w:rPr>
          <w:lang w:val="en-GB"/>
        </w:rPr>
        <w:t xml:space="preserve">their logistics </w:t>
      </w:r>
      <w:r w:rsidR="004D7FED">
        <w:rPr>
          <w:lang w:val="en-GB"/>
        </w:rPr>
        <w:t>themselves or working with a generalist provider. By offering access to the same</w:t>
      </w:r>
      <w:r w:rsidR="00923070">
        <w:rPr>
          <w:lang w:val="en-GB"/>
        </w:rPr>
        <w:t xml:space="preserve"> Bleckmann</w:t>
      </w:r>
      <w:r w:rsidR="004D7FED">
        <w:rPr>
          <w:lang w:val="en-GB"/>
        </w:rPr>
        <w:t xml:space="preserve"> expertise</w:t>
      </w:r>
      <w:r w:rsidR="00923070">
        <w:rPr>
          <w:lang w:val="en-GB"/>
        </w:rPr>
        <w:t xml:space="preserve">, </w:t>
      </w:r>
      <w:r w:rsidR="00923070" w:rsidRPr="00111801">
        <w:rPr>
          <w:lang w:val="en-GB"/>
        </w:rPr>
        <w:t>infrastructure</w:t>
      </w:r>
      <w:r w:rsidR="00923070">
        <w:rPr>
          <w:lang w:val="en-GB"/>
        </w:rPr>
        <w:t xml:space="preserve"> and technology</w:t>
      </w:r>
      <w:r w:rsidR="004D7FED">
        <w:rPr>
          <w:lang w:val="en-GB"/>
        </w:rPr>
        <w:t xml:space="preserve"> enjoyed by brands like </w:t>
      </w:r>
      <w:r w:rsidR="00923070" w:rsidRPr="00111801">
        <w:rPr>
          <w:lang w:val="en-GB"/>
        </w:rPr>
        <w:t>Karl Lagerfeld, COS and Gymshark</w:t>
      </w:r>
      <w:r w:rsidR="00923070">
        <w:rPr>
          <w:lang w:val="en-GB"/>
        </w:rPr>
        <w:t xml:space="preserve">, </w:t>
      </w:r>
      <w:r w:rsidR="0021189B">
        <w:rPr>
          <w:lang w:val="en-GB"/>
        </w:rPr>
        <w:t>we’re helping companies to stay focused on building their brands while we take care of the logistics.</w:t>
      </w:r>
      <w:r w:rsidR="004D7FED">
        <w:rPr>
          <w:lang w:val="en-GB"/>
        </w:rPr>
        <w:t xml:space="preserve">” </w:t>
      </w:r>
    </w:p>
    <w:p w14:paraId="2CBEDB0F" w14:textId="77777777" w:rsidR="001B307D" w:rsidRPr="001B307D" w:rsidRDefault="001B307D" w:rsidP="001B307D">
      <w:pPr>
        <w:pStyle w:val="Geenafstand"/>
        <w:rPr>
          <w:b/>
          <w:bCs/>
          <w:lang w:val="en-GB"/>
        </w:rPr>
      </w:pPr>
    </w:p>
    <w:p w14:paraId="30E6872C" w14:textId="5359823E" w:rsidR="001B307D" w:rsidRPr="00B07558" w:rsidRDefault="0021189B" w:rsidP="001B307D">
      <w:pPr>
        <w:pStyle w:val="Geenafstand"/>
        <w:rPr>
          <w:color w:val="C00000"/>
          <w:sz w:val="24"/>
          <w:szCs w:val="24"/>
          <w:lang w:val="en-GB"/>
        </w:rPr>
      </w:pPr>
      <w:r>
        <w:rPr>
          <w:rFonts w:eastAsiaTheme="majorEastAsia"/>
          <w:b/>
          <w:bCs/>
          <w:color w:val="C00000"/>
          <w:sz w:val="24"/>
          <w:szCs w:val="24"/>
          <w:lang w:val="en-GB"/>
        </w:rPr>
        <w:t>Advanced automation drives</w:t>
      </w:r>
      <w:r w:rsidR="00851102">
        <w:rPr>
          <w:rFonts w:eastAsiaTheme="majorEastAsia"/>
          <w:b/>
          <w:bCs/>
          <w:color w:val="C00000"/>
          <w:sz w:val="24"/>
          <w:szCs w:val="24"/>
          <w:lang w:val="en-GB"/>
        </w:rPr>
        <w:t xml:space="preserve"> major</w:t>
      </w:r>
      <w:r>
        <w:rPr>
          <w:rFonts w:eastAsiaTheme="majorEastAsia"/>
          <w:b/>
          <w:bCs/>
          <w:color w:val="C00000"/>
          <w:sz w:val="24"/>
          <w:szCs w:val="24"/>
          <w:lang w:val="en-GB"/>
        </w:rPr>
        <w:t xml:space="preserve"> efficiency </w:t>
      </w:r>
      <w:r w:rsidR="00D57E2E">
        <w:rPr>
          <w:rFonts w:eastAsiaTheme="majorEastAsia"/>
          <w:b/>
          <w:bCs/>
          <w:color w:val="C00000"/>
          <w:sz w:val="24"/>
          <w:szCs w:val="24"/>
          <w:lang w:val="en-GB"/>
        </w:rPr>
        <w:t>improvements</w:t>
      </w:r>
    </w:p>
    <w:p w14:paraId="01A0A361" w14:textId="058F01DD" w:rsidR="00BC4708" w:rsidRDefault="0021189B" w:rsidP="00F0150D">
      <w:pPr>
        <w:pStyle w:val="Geenafstand"/>
        <w:jc w:val="both"/>
        <w:rPr>
          <w:lang w:val="en-GB"/>
        </w:rPr>
      </w:pPr>
      <w:r>
        <w:rPr>
          <w:lang w:val="en-GB"/>
        </w:rPr>
        <w:t xml:space="preserve">One of the key advantages of Bscale is access to </w:t>
      </w:r>
      <w:r w:rsidR="00112667">
        <w:rPr>
          <w:lang w:val="en-GB"/>
        </w:rPr>
        <w:t xml:space="preserve">over 160 years of fashion logistics expertise of Bleckmann, combined with high end logistics processes and </w:t>
      </w:r>
      <w:r w:rsidR="00DB519E">
        <w:rPr>
          <w:lang w:val="en-GB"/>
        </w:rPr>
        <w:t>automation</w:t>
      </w:r>
      <w:r>
        <w:rPr>
          <w:lang w:val="en-GB"/>
        </w:rPr>
        <w:t xml:space="preserve">. Brands like luxury handbag maker Sepi Agari and </w:t>
      </w:r>
      <w:r w:rsidR="003B4DF4">
        <w:rPr>
          <w:lang w:val="en-GB"/>
        </w:rPr>
        <w:t xml:space="preserve">high-end </w:t>
      </w:r>
      <w:r>
        <w:rPr>
          <w:lang w:val="en-GB"/>
        </w:rPr>
        <w:t>menswear label Wolk Antwerp are see</w:t>
      </w:r>
      <w:r w:rsidR="003B4DF4">
        <w:rPr>
          <w:lang w:val="en-GB"/>
        </w:rPr>
        <w:t xml:space="preserve">ing </w:t>
      </w:r>
      <w:r w:rsidR="007859A8">
        <w:rPr>
          <w:lang w:val="en-GB"/>
        </w:rPr>
        <w:t xml:space="preserve">consistent </w:t>
      </w:r>
      <w:r w:rsidR="003B4DF4">
        <w:rPr>
          <w:lang w:val="en-GB"/>
        </w:rPr>
        <w:t xml:space="preserve">reductions in fulfilment times thanks to the </w:t>
      </w:r>
      <w:r w:rsidR="00DB519E">
        <w:rPr>
          <w:lang w:val="en-GB"/>
        </w:rPr>
        <w:t>highly efficient</w:t>
      </w:r>
      <w:r w:rsidR="007859A8">
        <w:rPr>
          <w:lang w:val="en-GB"/>
        </w:rPr>
        <w:t xml:space="preserve"> and scalable </w:t>
      </w:r>
      <w:r w:rsidR="00DB519E">
        <w:rPr>
          <w:lang w:val="en-GB"/>
        </w:rPr>
        <w:t>solution</w:t>
      </w:r>
      <w:r w:rsidR="003B4DF4">
        <w:rPr>
          <w:lang w:val="en-GB"/>
        </w:rPr>
        <w:t xml:space="preserve">. </w:t>
      </w:r>
      <w:r w:rsidR="00B21F02">
        <w:rPr>
          <w:lang w:val="en-GB"/>
        </w:rPr>
        <w:t>I</w:t>
      </w:r>
      <w:r w:rsidR="003B4DF4">
        <w:rPr>
          <w:lang w:val="en-GB"/>
        </w:rPr>
        <w:t xml:space="preserve">ncreased speed does not mean compromising on customer experience in other areas. </w:t>
      </w:r>
      <w:r w:rsidR="00B85CDF">
        <w:rPr>
          <w:lang w:val="en-GB"/>
        </w:rPr>
        <w:t xml:space="preserve">Additionally, </w:t>
      </w:r>
      <w:r w:rsidR="003B4DF4">
        <w:rPr>
          <w:lang w:val="en-GB"/>
        </w:rPr>
        <w:t xml:space="preserve">Bscale clients have access to Bleckmann’s </w:t>
      </w:r>
      <w:r w:rsidR="002C3DC8">
        <w:rPr>
          <w:lang w:val="en-GB"/>
        </w:rPr>
        <w:t>portfolio</w:t>
      </w:r>
      <w:r w:rsidR="003B4DF4">
        <w:rPr>
          <w:lang w:val="en-GB"/>
        </w:rPr>
        <w:t xml:space="preserve"> of value-added services</w:t>
      </w:r>
      <w:r w:rsidR="007859A8">
        <w:rPr>
          <w:lang w:val="en-GB"/>
        </w:rPr>
        <w:t>.</w:t>
      </w:r>
      <w:r w:rsidR="00B21F02">
        <w:rPr>
          <w:lang w:val="en-GB"/>
        </w:rPr>
        <w:t xml:space="preserve"> This ensures pristine presentation even as brands’ reach expands.</w:t>
      </w:r>
      <w:r w:rsidR="003B4DF4">
        <w:rPr>
          <w:lang w:val="en-GB"/>
        </w:rPr>
        <w:t xml:space="preserve"> </w:t>
      </w:r>
    </w:p>
    <w:p w14:paraId="7B7784A2" w14:textId="77777777" w:rsidR="00BC4708" w:rsidRDefault="00BC4708" w:rsidP="00F0150D">
      <w:pPr>
        <w:pStyle w:val="Geenafstand"/>
        <w:jc w:val="both"/>
        <w:rPr>
          <w:lang w:val="en-GB"/>
        </w:rPr>
      </w:pPr>
    </w:p>
    <w:p w14:paraId="52E4589D" w14:textId="5938E128" w:rsidR="00B21F02" w:rsidRPr="008974C6" w:rsidRDefault="008974C6" w:rsidP="00F9715F">
      <w:pPr>
        <w:pStyle w:val="Geenafstand"/>
        <w:rPr>
          <w:rFonts w:eastAsiaTheme="majorEastAsia"/>
          <w:b/>
          <w:bCs/>
          <w:color w:val="C00000"/>
          <w:sz w:val="24"/>
          <w:szCs w:val="24"/>
          <w:lang w:val="en-GB"/>
        </w:rPr>
      </w:pPr>
      <w:r>
        <w:rPr>
          <w:rFonts w:eastAsiaTheme="majorEastAsia"/>
          <w:b/>
          <w:bCs/>
          <w:color w:val="C00000"/>
          <w:sz w:val="24"/>
          <w:szCs w:val="24"/>
          <w:lang w:val="en-GB"/>
        </w:rPr>
        <w:lastRenderedPageBreak/>
        <w:t>Scaling up</w:t>
      </w:r>
      <w:r w:rsidR="00B21F02">
        <w:rPr>
          <w:rFonts w:eastAsiaTheme="majorEastAsia"/>
          <w:b/>
          <w:bCs/>
          <w:color w:val="C00000"/>
          <w:sz w:val="24"/>
          <w:szCs w:val="24"/>
          <w:lang w:val="en-GB"/>
        </w:rPr>
        <w:t xml:space="preserve"> an award-winning </w:t>
      </w:r>
      <w:r w:rsidR="00DC696E">
        <w:rPr>
          <w:rFonts w:eastAsiaTheme="majorEastAsia"/>
          <w:b/>
          <w:bCs/>
          <w:color w:val="C00000"/>
          <w:sz w:val="24"/>
          <w:szCs w:val="24"/>
          <w:lang w:val="en-GB"/>
        </w:rPr>
        <w:t xml:space="preserve">logistics </w:t>
      </w:r>
      <w:r w:rsidR="00B21F02">
        <w:rPr>
          <w:rFonts w:eastAsiaTheme="majorEastAsia"/>
          <w:b/>
          <w:bCs/>
          <w:color w:val="C00000"/>
          <w:sz w:val="24"/>
          <w:szCs w:val="24"/>
          <w:lang w:val="en-GB"/>
        </w:rPr>
        <w:t>solution</w:t>
      </w:r>
    </w:p>
    <w:p w14:paraId="3EFE917C" w14:textId="3DBBB950" w:rsidR="00BA6A00" w:rsidRDefault="00B93BE1" w:rsidP="00C147C6">
      <w:pPr>
        <w:pStyle w:val="Geenafstand"/>
        <w:jc w:val="both"/>
        <w:rPr>
          <w:lang w:val="en-GB"/>
        </w:rPr>
      </w:pPr>
      <w:r>
        <w:rPr>
          <w:lang w:val="en-GB"/>
        </w:rPr>
        <w:t>With demand for its plug-and-play logistics offering continuing to grow, Bleckmann is excited to support the go-live for its first clients in the UK and the Netherlands. This expanded footprint is also designed to support brands looking to test new markets without the usual associated costs and risks. For example,</w:t>
      </w:r>
      <w:r w:rsidRPr="00B93BE1">
        <w:rPr>
          <w:lang w:val="en-GB"/>
        </w:rPr>
        <w:t xml:space="preserve"> </w:t>
      </w:r>
      <w:r w:rsidRPr="005C3F8E">
        <w:rPr>
          <w:lang w:val="en-GB"/>
        </w:rPr>
        <w:t xml:space="preserve">a </w:t>
      </w:r>
      <w:r>
        <w:rPr>
          <w:lang w:val="en-GB"/>
        </w:rPr>
        <w:t>brand currently operating from</w:t>
      </w:r>
      <w:r w:rsidRPr="005C3F8E">
        <w:rPr>
          <w:lang w:val="en-GB"/>
        </w:rPr>
        <w:t xml:space="preserve"> </w:t>
      </w:r>
      <w:r w:rsidR="00D32A21">
        <w:rPr>
          <w:lang w:val="en-GB"/>
        </w:rPr>
        <w:t>Belgium or</w:t>
      </w:r>
      <w:r>
        <w:rPr>
          <w:lang w:val="en-GB"/>
        </w:rPr>
        <w:t xml:space="preserve"> the Netherlands,</w:t>
      </w:r>
      <w:r w:rsidRPr="005C3F8E">
        <w:rPr>
          <w:lang w:val="en-GB"/>
        </w:rPr>
        <w:t xml:space="preserve"> can now </w:t>
      </w:r>
      <w:r>
        <w:rPr>
          <w:lang w:val="en-GB"/>
        </w:rPr>
        <w:t xml:space="preserve">move a portion of its inventory to Bleckmann’s new UK Bscale hub in </w:t>
      </w:r>
      <w:r w:rsidR="00BA6A00">
        <w:rPr>
          <w:lang w:val="en-GB"/>
        </w:rPr>
        <w:t>Swindon. This additional capacity will also be operated on a ‘pay-as-you-grow’ basis, allowing the brand to scale in line with demand.</w:t>
      </w:r>
    </w:p>
    <w:p w14:paraId="6219D4C4" w14:textId="77777777" w:rsidR="00BA6A00" w:rsidRDefault="00BA6A00" w:rsidP="00C147C6">
      <w:pPr>
        <w:pStyle w:val="Geenafstand"/>
        <w:jc w:val="both"/>
        <w:rPr>
          <w:lang w:val="en-GB"/>
        </w:rPr>
      </w:pPr>
    </w:p>
    <w:p w14:paraId="21F56E26" w14:textId="5EE00390" w:rsidR="001B307D" w:rsidRDefault="00DA6A93" w:rsidP="00C147C6">
      <w:pPr>
        <w:pStyle w:val="Geenafstand"/>
        <w:jc w:val="both"/>
        <w:rPr>
          <w:lang w:val="en-GB"/>
        </w:rPr>
      </w:pPr>
      <w:r>
        <w:rPr>
          <w:lang w:val="en-GB"/>
        </w:rPr>
        <w:t xml:space="preserve">Allowing both more efficient fulfilment and streamlined international growth, Bscale has been recognised within </w:t>
      </w:r>
      <w:r w:rsidR="00C06DDA">
        <w:rPr>
          <w:lang w:val="en-GB"/>
        </w:rPr>
        <w:t>the</w:t>
      </w:r>
      <w:r>
        <w:rPr>
          <w:lang w:val="en-GB"/>
        </w:rPr>
        <w:t xml:space="preserve"> year of its launch </w:t>
      </w:r>
      <w:r w:rsidR="00C06DDA">
        <w:rPr>
          <w:lang w:val="en-GB"/>
        </w:rPr>
        <w:t>as a leading solution in the industry. At the recent</w:t>
      </w:r>
      <w:r w:rsidR="00C06DDA" w:rsidRPr="0010262D">
        <w:rPr>
          <w:lang w:val="en-GB"/>
        </w:rPr>
        <w:t xml:space="preserve"> 2025 SupplyTech Breakthrough Awards</w:t>
      </w:r>
      <w:r w:rsidR="00C06DDA">
        <w:rPr>
          <w:lang w:val="en-GB"/>
        </w:rPr>
        <w:t>, it won the ‘</w:t>
      </w:r>
      <w:r w:rsidR="00C06DDA" w:rsidRPr="0010262D">
        <w:rPr>
          <w:lang w:val="en-GB"/>
        </w:rPr>
        <w:t>3PL Solution of the Year</w:t>
      </w:r>
      <w:r w:rsidR="00C06DDA">
        <w:rPr>
          <w:lang w:val="en-GB"/>
        </w:rPr>
        <w:t xml:space="preserve">’ </w:t>
      </w:r>
      <w:r w:rsidR="00C06DDA" w:rsidRPr="0010262D">
        <w:rPr>
          <w:lang w:val="en-GB"/>
        </w:rPr>
        <w:t>category</w:t>
      </w:r>
      <w:r w:rsidR="00C06DDA">
        <w:rPr>
          <w:lang w:val="en-GB"/>
        </w:rPr>
        <w:t>, cementing its position as a</w:t>
      </w:r>
      <w:r w:rsidR="00B81EFB">
        <w:rPr>
          <w:lang w:val="en-GB"/>
        </w:rPr>
        <w:t xml:space="preserve"> tech-enabled logistics toolkit </w:t>
      </w:r>
      <w:r w:rsidR="00C06DDA">
        <w:rPr>
          <w:lang w:val="en-GB"/>
        </w:rPr>
        <w:t>for growing brands</w:t>
      </w:r>
      <w:r w:rsidR="00C06DDA" w:rsidRPr="0010262D">
        <w:rPr>
          <w:lang w:val="en-GB"/>
        </w:rPr>
        <w:t xml:space="preserve">. </w:t>
      </w:r>
      <w:r w:rsidR="00C06DDA">
        <w:rPr>
          <w:lang w:val="en-GB"/>
        </w:rPr>
        <w:t>“</w:t>
      </w:r>
      <w:r w:rsidR="003B4DF4">
        <w:rPr>
          <w:lang w:val="en-GB"/>
        </w:rPr>
        <w:t xml:space="preserve">Bscale was designed as a modular solution, allowing </w:t>
      </w:r>
      <w:r w:rsidR="00C06DDA">
        <w:rPr>
          <w:lang w:val="en-GB"/>
        </w:rPr>
        <w:t>brands</w:t>
      </w:r>
      <w:r w:rsidR="003B4DF4">
        <w:rPr>
          <w:lang w:val="en-GB"/>
        </w:rPr>
        <w:t xml:space="preserve"> to take the next steps on their growth journey in line with their </w:t>
      </w:r>
      <w:r w:rsidR="00C54231">
        <w:rPr>
          <w:lang w:val="en-GB"/>
        </w:rPr>
        <w:t>expansion</w:t>
      </w:r>
      <w:r w:rsidR="003B4DF4">
        <w:rPr>
          <w:lang w:val="en-GB"/>
        </w:rPr>
        <w:t xml:space="preserve">,” </w:t>
      </w:r>
      <w:r w:rsidR="00C54231">
        <w:rPr>
          <w:lang w:val="en-GB"/>
        </w:rPr>
        <w:t>adds</w:t>
      </w:r>
      <w:r w:rsidR="003B4DF4">
        <w:rPr>
          <w:lang w:val="en-GB"/>
        </w:rPr>
        <w:t xml:space="preserve"> Maxim. “Now, we are applying that same modular approach to the offering itself, and we look forward to supporting </w:t>
      </w:r>
      <w:r w:rsidR="00C54231">
        <w:rPr>
          <w:lang w:val="en-GB"/>
        </w:rPr>
        <w:t xml:space="preserve">even </w:t>
      </w:r>
      <w:r w:rsidR="003B4DF4">
        <w:rPr>
          <w:lang w:val="en-GB"/>
        </w:rPr>
        <w:t>more</w:t>
      </w:r>
      <w:r w:rsidR="00C54231" w:rsidRPr="00C54231">
        <w:rPr>
          <w:lang w:val="en-GB"/>
        </w:rPr>
        <w:t xml:space="preserve"> </w:t>
      </w:r>
      <w:r w:rsidR="00C54231">
        <w:rPr>
          <w:lang w:val="en-GB"/>
        </w:rPr>
        <w:t>brands across more geographies</w:t>
      </w:r>
      <w:r w:rsidR="003B4DF4">
        <w:rPr>
          <w:lang w:val="en-GB"/>
        </w:rPr>
        <w:t xml:space="preserve"> to meet their growth ambitions.”</w:t>
      </w:r>
    </w:p>
    <w:p w14:paraId="443072BC" w14:textId="77777777" w:rsidR="00B21F02" w:rsidRDefault="00B21F02" w:rsidP="00C147C6">
      <w:pPr>
        <w:pStyle w:val="Geenafstand"/>
        <w:jc w:val="both"/>
        <w:rPr>
          <w:lang w:val="en-GB"/>
        </w:rPr>
      </w:pPr>
    </w:p>
    <w:p w14:paraId="7B430495" w14:textId="28616A66" w:rsidR="00C54231" w:rsidRPr="00DC696E" w:rsidRDefault="00C54231" w:rsidP="00DC696E">
      <w:pPr>
        <w:pStyle w:val="Geenafstand"/>
        <w:jc w:val="both"/>
        <w:rPr>
          <w:i/>
          <w:iCs/>
          <w:lang w:val="en-GB"/>
        </w:rPr>
      </w:pPr>
      <w:r w:rsidRPr="00DC696E">
        <w:rPr>
          <w:i/>
          <w:iCs/>
          <w:lang w:val="en-GB"/>
        </w:rPr>
        <w:t xml:space="preserve">More information about the Bscale solution can be found at: </w:t>
      </w:r>
      <w:hyperlink r:id="rId11" w:history="1">
        <w:r w:rsidR="00DC6259" w:rsidRPr="00D42E10">
          <w:rPr>
            <w:rStyle w:val="Hyperlink"/>
            <w:i/>
            <w:iCs/>
            <w:lang w:val="en-GB"/>
          </w:rPr>
          <w:t>https://www.bleckmann.com/bscale-solution</w:t>
        </w:r>
      </w:hyperlink>
      <w:r w:rsidR="00DC6259">
        <w:rPr>
          <w:i/>
          <w:iCs/>
          <w:lang w:val="en-GB"/>
        </w:rPr>
        <w:t xml:space="preserve"> </w:t>
      </w:r>
    </w:p>
    <w:p w14:paraId="580E1E81" w14:textId="69B3A321" w:rsidR="0010262D" w:rsidRDefault="00C54231" w:rsidP="0010262D">
      <w:r>
        <w:t xml:space="preserve"> </w:t>
      </w:r>
    </w:p>
    <w:p w14:paraId="2DCB505B" w14:textId="77777777" w:rsidR="0010262D" w:rsidRDefault="0010262D" w:rsidP="0010262D"/>
    <w:p w14:paraId="11B5CCA1" w14:textId="77777777" w:rsidR="0010262D" w:rsidRDefault="0010262D" w:rsidP="0010262D"/>
    <w:p w14:paraId="0E2AC1D3" w14:textId="07F71FB2" w:rsidR="00AF29F1" w:rsidRPr="001B307D" w:rsidRDefault="00AF29F1" w:rsidP="0010262D">
      <w:r w:rsidRPr="001B307D">
        <w:rPr>
          <w:b/>
          <w:bCs/>
          <w:color w:val="C00000"/>
        </w:rPr>
        <w:t>About Bleckmann</w:t>
      </w:r>
    </w:p>
    <w:p w14:paraId="195A6AB6" w14:textId="6FA2040D" w:rsidR="00AF29F1" w:rsidRPr="004E53A2" w:rsidRDefault="00AF29F1" w:rsidP="00AF29F1">
      <w:pPr>
        <w:pStyle w:val="Geenafstand"/>
        <w:rPr>
          <w:lang w:val="en-GB"/>
        </w:rPr>
      </w:pPr>
      <w:r w:rsidRPr="004E53A2">
        <w:rPr>
          <w:lang w:val="en-GB"/>
        </w:rPr>
        <w:t>Bleckmann is a market leader in supply chain management (SCM) services for fashion and lifestyle brands. Founded in 1862, Bleckmann evolved from a transportation company to a provider of complete supply chain solutions with specific expertise in e-fulfilment. From its strong base in Europe, the company expanded into the US and Asia, enabling Bleckmann to serve c</w:t>
      </w:r>
      <w:r w:rsidR="001F17B6" w:rsidRPr="004E53A2">
        <w:rPr>
          <w:lang w:val="en-GB"/>
        </w:rPr>
        <w:t>lient</w:t>
      </w:r>
      <w:r w:rsidRPr="004E53A2">
        <w:rPr>
          <w:lang w:val="en-GB"/>
        </w:rPr>
        <w:t>s around the world. Its investments and extensive experience in IT solutions ensure that Bleckmann offers a unified platform to its c</w:t>
      </w:r>
      <w:r w:rsidR="00E778B5" w:rsidRPr="004E53A2">
        <w:rPr>
          <w:lang w:val="en-GB"/>
        </w:rPr>
        <w:t>lient</w:t>
      </w:r>
      <w:r w:rsidRPr="004E53A2">
        <w:rPr>
          <w:lang w:val="en-GB"/>
        </w:rPr>
        <w:t>s worldwide. Around 6500 team members are ready to support Bleckmann's c</w:t>
      </w:r>
      <w:r w:rsidR="00E778B5" w:rsidRPr="004E53A2">
        <w:rPr>
          <w:lang w:val="en-GB"/>
        </w:rPr>
        <w:t>lient</w:t>
      </w:r>
      <w:r w:rsidRPr="004E53A2">
        <w:rPr>
          <w:lang w:val="en-GB"/>
        </w:rPr>
        <w:t>s and fulfil their promises every day. With sales of 641 million euros (revenue 2024), Bleckmann has the scale and flexibility to provide world-class solutions for its c</w:t>
      </w:r>
      <w:r w:rsidR="0071368F" w:rsidRPr="004E53A2">
        <w:rPr>
          <w:lang w:val="en-GB"/>
        </w:rPr>
        <w:t>lient</w:t>
      </w:r>
      <w:r w:rsidRPr="004E53A2">
        <w:rPr>
          <w:lang w:val="en-GB"/>
        </w:rPr>
        <w:t xml:space="preserve">s. For more information, visit </w:t>
      </w:r>
      <w:hyperlink r:id="rId12" w:history="1">
        <w:r w:rsidRPr="004E53A2">
          <w:rPr>
            <w:rStyle w:val="Hyperlink"/>
            <w:b/>
            <w:bCs/>
            <w:lang w:val="en-GB"/>
          </w:rPr>
          <w:t>www.bleckmann.com</w:t>
        </w:r>
      </w:hyperlink>
      <w:r w:rsidRPr="004E53A2">
        <w:rPr>
          <w:lang w:val="en-GB"/>
        </w:rPr>
        <w:t xml:space="preserve">  </w:t>
      </w:r>
    </w:p>
    <w:p w14:paraId="387F91A8" w14:textId="77777777" w:rsidR="002A2587" w:rsidRDefault="002A2587" w:rsidP="00AF29F1">
      <w:pPr>
        <w:pStyle w:val="Geenafstand"/>
        <w:rPr>
          <w:b/>
          <w:bCs/>
          <w:lang w:val="en-GB"/>
        </w:rPr>
      </w:pPr>
    </w:p>
    <w:p w14:paraId="2C33E374" w14:textId="77777777" w:rsidR="003360C3" w:rsidRDefault="003360C3" w:rsidP="00AF29F1">
      <w:pPr>
        <w:pStyle w:val="Geenafstand"/>
        <w:rPr>
          <w:b/>
          <w:bCs/>
          <w:lang w:val="en-GB"/>
        </w:rPr>
      </w:pPr>
    </w:p>
    <w:p w14:paraId="4FF11F20" w14:textId="77777777" w:rsidR="003360C3" w:rsidRDefault="003360C3" w:rsidP="00AF29F1">
      <w:pPr>
        <w:pStyle w:val="Geenafstand"/>
        <w:rPr>
          <w:b/>
          <w:bCs/>
          <w:lang w:val="en-GB"/>
        </w:rPr>
      </w:pPr>
    </w:p>
    <w:p w14:paraId="7BB7E6AE" w14:textId="77777777" w:rsidR="003360C3" w:rsidRDefault="003360C3" w:rsidP="00AF29F1">
      <w:pPr>
        <w:pStyle w:val="Geenafstand"/>
        <w:rPr>
          <w:b/>
          <w:bCs/>
          <w:lang w:val="en-GB"/>
        </w:rPr>
      </w:pPr>
    </w:p>
    <w:p w14:paraId="44EB0CEE" w14:textId="77777777" w:rsidR="003360C3" w:rsidRDefault="003360C3" w:rsidP="00AF29F1">
      <w:pPr>
        <w:pStyle w:val="Geenafstand"/>
        <w:rPr>
          <w:b/>
          <w:bCs/>
          <w:lang w:val="en-GB"/>
        </w:rPr>
      </w:pPr>
    </w:p>
    <w:p w14:paraId="48A1912B" w14:textId="77777777" w:rsidR="003360C3" w:rsidRPr="001B307D" w:rsidRDefault="003360C3" w:rsidP="00AF29F1">
      <w:pPr>
        <w:pStyle w:val="Geenafstand"/>
        <w:rPr>
          <w:b/>
          <w:bCs/>
          <w:lang w:val="en-GB"/>
        </w:rPr>
      </w:pPr>
    </w:p>
    <w:p w14:paraId="5D5FB348" w14:textId="77777777" w:rsidR="00AF29F1" w:rsidRPr="001B307D" w:rsidRDefault="00AF29F1" w:rsidP="00AF29F1">
      <w:pPr>
        <w:pStyle w:val="Geenafstand"/>
        <w:rPr>
          <w:b/>
          <w:bCs/>
          <w:sz w:val="24"/>
          <w:szCs w:val="24"/>
          <w:lang w:val="en-GB"/>
        </w:rPr>
      </w:pPr>
      <w:r w:rsidRPr="001B307D">
        <w:rPr>
          <w:b/>
          <w:bCs/>
          <w:sz w:val="24"/>
          <w:szCs w:val="24"/>
          <w:lang w:val="en-GB"/>
        </w:rPr>
        <w:t>Media inquiries:</w:t>
      </w:r>
    </w:p>
    <w:p w14:paraId="3B6DACDE" w14:textId="77777777" w:rsidR="00AF29F1" w:rsidRPr="001B307D" w:rsidRDefault="00AF29F1" w:rsidP="00AF29F1">
      <w:pPr>
        <w:pStyle w:val="Geenafstand"/>
        <w:rPr>
          <w:b/>
          <w:bCs/>
          <w:sz w:val="21"/>
          <w:szCs w:val="21"/>
          <w:lang w:val="en-GB"/>
        </w:rPr>
      </w:pPr>
    </w:p>
    <w:p w14:paraId="798DA712" w14:textId="4FB5FB36" w:rsidR="00AF29F1" w:rsidRPr="001B307D" w:rsidRDefault="00AF29F1" w:rsidP="00772F6B">
      <w:pPr>
        <w:pStyle w:val="Geenafstand"/>
        <w:spacing w:line="276" w:lineRule="auto"/>
        <w:rPr>
          <w:sz w:val="21"/>
          <w:szCs w:val="21"/>
          <w:lang w:val="en-GB"/>
        </w:rPr>
      </w:pPr>
      <w:r w:rsidRPr="001B307D">
        <w:rPr>
          <w:b/>
          <w:bCs/>
          <w:sz w:val="21"/>
          <w:szCs w:val="21"/>
          <w:lang w:val="en-GB"/>
        </w:rPr>
        <w:t xml:space="preserve">Dorota Tankink | </w:t>
      </w:r>
      <w:r w:rsidRPr="001B307D">
        <w:rPr>
          <w:sz w:val="21"/>
          <w:szCs w:val="21"/>
          <w:lang w:val="en-GB"/>
        </w:rPr>
        <w:t>Bleckmann Marketing &amp; Communication Manager</w:t>
      </w:r>
    </w:p>
    <w:p w14:paraId="63899FCC" w14:textId="1A390EA3" w:rsidR="00AF29F1" w:rsidRPr="001B307D" w:rsidRDefault="00AF29F1" w:rsidP="00772F6B">
      <w:pPr>
        <w:pStyle w:val="Geenafstand"/>
        <w:spacing w:line="276" w:lineRule="auto"/>
        <w:rPr>
          <w:sz w:val="21"/>
          <w:szCs w:val="21"/>
          <w:lang w:val="en-GB"/>
        </w:rPr>
      </w:pPr>
      <w:r w:rsidRPr="001B307D">
        <w:rPr>
          <w:sz w:val="21"/>
          <w:szCs w:val="21"/>
          <w:lang w:val="en-GB"/>
        </w:rPr>
        <w:t xml:space="preserve">+31 6 3012 9759 | </w:t>
      </w:r>
      <w:hyperlink r:id="rId13" w:history="1">
        <w:r w:rsidRPr="001B307D">
          <w:rPr>
            <w:rStyle w:val="Hyperlink"/>
            <w:sz w:val="21"/>
            <w:szCs w:val="21"/>
            <w:lang w:val="en-GB"/>
          </w:rPr>
          <w:t>dorota.tankink@bleckmann.com</w:t>
        </w:r>
      </w:hyperlink>
      <w:r w:rsidRPr="001B307D">
        <w:rPr>
          <w:sz w:val="21"/>
          <w:szCs w:val="21"/>
          <w:lang w:val="en-GB"/>
        </w:rPr>
        <w:t xml:space="preserve"> </w:t>
      </w:r>
    </w:p>
    <w:p w14:paraId="1AC227D4" w14:textId="77777777" w:rsidR="001B307D" w:rsidRPr="001B307D" w:rsidRDefault="001B307D" w:rsidP="00772F6B">
      <w:pPr>
        <w:pStyle w:val="Geenafstand"/>
        <w:spacing w:line="276" w:lineRule="auto"/>
        <w:rPr>
          <w:sz w:val="21"/>
          <w:szCs w:val="21"/>
          <w:lang w:val="en-GB"/>
        </w:rPr>
      </w:pPr>
    </w:p>
    <w:sectPr w:rsidR="001B307D" w:rsidRPr="001B307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130B" w14:textId="77777777" w:rsidR="00E7012F" w:rsidRPr="001B307D" w:rsidRDefault="00E7012F" w:rsidP="00FF5975">
      <w:r w:rsidRPr="001B307D">
        <w:separator/>
      </w:r>
    </w:p>
  </w:endnote>
  <w:endnote w:type="continuationSeparator" w:id="0">
    <w:p w14:paraId="3BB4971F" w14:textId="77777777" w:rsidR="00E7012F" w:rsidRPr="001B307D" w:rsidRDefault="00E7012F" w:rsidP="00FF5975">
      <w:r w:rsidRPr="001B307D">
        <w:continuationSeparator/>
      </w:r>
    </w:p>
  </w:endnote>
  <w:endnote w:type="continuationNotice" w:id="1">
    <w:p w14:paraId="65E7907D" w14:textId="77777777" w:rsidR="00E7012F" w:rsidRPr="001B307D" w:rsidRDefault="00E70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5A489" w14:textId="77777777" w:rsidR="00E7012F" w:rsidRPr="001B307D" w:rsidRDefault="00E7012F" w:rsidP="00FF5975">
      <w:r w:rsidRPr="001B307D">
        <w:separator/>
      </w:r>
    </w:p>
  </w:footnote>
  <w:footnote w:type="continuationSeparator" w:id="0">
    <w:p w14:paraId="4FDE21B5" w14:textId="77777777" w:rsidR="00E7012F" w:rsidRPr="001B307D" w:rsidRDefault="00E7012F" w:rsidP="00FF5975">
      <w:r w:rsidRPr="001B307D">
        <w:continuationSeparator/>
      </w:r>
    </w:p>
  </w:footnote>
  <w:footnote w:type="continuationNotice" w:id="1">
    <w:p w14:paraId="39DCDCF8" w14:textId="77777777" w:rsidR="00E7012F" w:rsidRPr="001B307D" w:rsidRDefault="00E701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1DE3" w14:textId="77777777" w:rsidR="00FF5975" w:rsidRPr="001B307D" w:rsidRDefault="00FF5975" w:rsidP="00FF5975">
    <w:pPr>
      <w:pStyle w:val="Koptekst"/>
      <w:tabs>
        <w:tab w:val="right" w:pos="9540"/>
      </w:tabs>
      <w:ind w:left="-540" w:right="-517"/>
      <w:jc w:val="right"/>
      <w:rPr>
        <w:b/>
        <w:sz w:val="20"/>
      </w:rPr>
    </w:pPr>
    <w:r w:rsidRPr="001B307D">
      <w:rPr>
        <w:noProof/>
        <w:sz w:val="20"/>
      </w:rPr>
      <w:drawing>
        <wp:anchor distT="0" distB="0" distL="114300" distR="114300" simplePos="0" relativeHeight="251658240" behindDoc="0" locked="0" layoutInCell="1" allowOverlap="1" wp14:anchorId="2B027E4F" wp14:editId="19B458B8">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76BF3" w14:textId="77777777" w:rsidR="00FF5975" w:rsidRPr="001B307D" w:rsidRDefault="00FF5975" w:rsidP="00FF5975">
    <w:pPr>
      <w:pStyle w:val="Koptekst"/>
      <w:ind w:right="-517"/>
      <w:jc w:val="right"/>
      <w:rPr>
        <w:b/>
        <w:sz w:val="20"/>
      </w:rPr>
    </w:pPr>
    <w:r w:rsidRPr="001B307D">
      <w:rPr>
        <w:b/>
        <w:sz w:val="20"/>
      </w:rPr>
      <w:t xml:space="preserve">bleckmann.com </w:t>
    </w:r>
  </w:p>
  <w:p w14:paraId="7CA524FC" w14:textId="77777777" w:rsidR="00FF5975" w:rsidRPr="001B307D" w:rsidRDefault="00FF5975" w:rsidP="00FF5975">
    <w:pPr>
      <w:pStyle w:val="Koptekst"/>
      <w:jc w:val="right"/>
      <w:rPr>
        <w:sz w:val="20"/>
      </w:rPr>
    </w:pPr>
  </w:p>
  <w:p w14:paraId="6688E456" w14:textId="77777777" w:rsidR="00FF5975" w:rsidRPr="001B307D" w:rsidRDefault="00FF5975" w:rsidP="00FF5975">
    <w:pPr>
      <w:pStyle w:val="Koptekst"/>
      <w:jc w:val="right"/>
      <w:rPr>
        <w:sz w:val="20"/>
      </w:rPr>
    </w:pPr>
    <w:r w:rsidRPr="001B307D">
      <w:rPr>
        <w:noProof/>
        <w:sz w:val="20"/>
      </w:rPr>
      <mc:AlternateContent>
        <mc:Choice Requires="wps">
          <w:drawing>
            <wp:anchor distT="0" distB="0" distL="114300" distR="114300" simplePos="0" relativeHeight="251658241" behindDoc="0" locked="0" layoutInCell="1" allowOverlap="1" wp14:anchorId="36BC5147" wp14:editId="7186E0BD">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DCC8A" id="Rechte verbindingslijn 1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9.95pt" to="4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strokecolor="#545960" strokeweight=".5pt">
              <v:stroke joinstyle="miter"/>
            </v:line>
          </w:pict>
        </mc:Fallback>
      </mc:AlternateContent>
    </w:r>
  </w:p>
  <w:p w14:paraId="2CAC9CC6" w14:textId="77777777" w:rsidR="00FF5975" w:rsidRPr="001B307D" w:rsidRDefault="00FF5975" w:rsidP="00FF5975">
    <w:pPr>
      <w:pStyle w:val="Koptekst"/>
      <w:jc w:val="right"/>
      <w:rPr>
        <w:sz w:val="20"/>
      </w:rPr>
    </w:pPr>
  </w:p>
  <w:p w14:paraId="14D8023F" w14:textId="77777777" w:rsidR="00FF5975" w:rsidRPr="001B307D" w:rsidRDefault="00FF59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4E6"/>
    <w:multiLevelType w:val="multilevel"/>
    <w:tmpl w:val="16BE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86433"/>
    <w:multiLevelType w:val="hybridMultilevel"/>
    <w:tmpl w:val="9B5A5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D2F4B"/>
    <w:multiLevelType w:val="hybridMultilevel"/>
    <w:tmpl w:val="B95A2644"/>
    <w:lvl w:ilvl="0" w:tplc="C604290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E5E"/>
    <w:multiLevelType w:val="multilevel"/>
    <w:tmpl w:val="6C3E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96375"/>
    <w:multiLevelType w:val="multilevel"/>
    <w:tmpl w:val="ACFC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C122A"/>
    <w:multiLevelType w:val="multilevel"/>
    <w:tmpl w:val="331E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00EF9"/>
    <w:multiLevelType w:val="multilevel"/>
    <w:tmpl w:val="33EAE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CF82E9E"/>
    <w:multiLevelType w:val="multilevel"/>
    <w:tmpl w:val="1A62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D6E9C"/>
    <w:multiLevelType w:val="multilevel"/>
    <w:tmpl w:val="2616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CA4026"/>
    <w:multiLevelType w:val="multilevel"/>
    <w:tmpl w:val="797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3F1ACB"/>
    <w:multiLevelType w:val="multilevel"/>
    <w:tmpl w:val="1144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F7847"/>
    <w:multiLevelType w:val="hybridMultilevel"/>
    <w:tmpl w:val="24482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8CE3F09"/>
    <w:multiLevelType w:val="multilevel"/>
    <w:tmpl w:val="FC42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252969">
    <w:abstractNumId w:val="0"/>
  </w:num>
  <w:num w:numId="2" w16cid:durableId="2141725563">
    <w:abstractNumId w:val="2"/>
  </w:num>
  <w:num w:numId="3" w16cid:durableId="954169981">
    <w:abstractNumId w:val="3"/>
  </w:num>
  <w:num w:numId="4" w16cid:durableId="2145928986">
    <w:abstractNumId w:val="8"/>
  </w:num>
  <w:num w:numId="5" w16cid:durableId="513885944">
    <w:abstractNumId w:val="12"/>
  </w:num>
  <w:num w:numId="6" w16cid:durableId="2089964138">
    <w:abstractNumId w:val="10"/>
  </w:num>
  <w:num w:numId="7" w16cid:durableId="595551558">
    <w:abstractNumId w:val="11"/>
  </w:num>
  <w:num w:numId="8" w16cid:durableId="1365718119">
    <w:abstractNumId w:val="1"/>
  </w:num>
  <w:num w:numId="9" w16cid:durableId="1060513951">
    <w:abstractNumId w:val="9"/>
  </w:num>
  <w:num w:numId="10" w16cid:durableId="398091053">
    <w:abstractNumId w:val="5"/>
  </w:num>
  <w:num w:numId="11" w16cid:durableId="759259549">
    <w:abstractNumId w:val="6"/>
  </w:num>
  <w:num w:numId="12" w16cid:durableId="1589461686">
    <w:abstractNumId w:val="7"/>
  </w:num>
  <w:num w:numId="13" w16cid:durableId="219244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9B"/>
    <w:rsid w:val="00001916"/>
    <w:rsid w:val="00003C7F"/>
    <w:rsid w:val="00023697"/>
    <w:rsid w:val="00023D2C"/>
    <w:rsid w:val="000246CE"/>
    <w:rsid w:val="00026FD5"/>
    <w:rsid w:val="00030896"/>
    <w:rsid w:val="00036413"/>
    <w:rsid w:val="0004426E"/>
    <w:rsid w:val="00044C46"/>
    <w:rsid w:val="000517BE"/>
    <w:rsid w:val="0005573C"/>
    <w:rsid w:val="000617DE"/>
    <w:rsid w:val="0006370C"/>
    <w:rsid w:val="00064B83"/>
    <w:rsid w:val="0007067D"/>
    <w:rsid w:val="000728EA"/>
    <w:rsid w:val="000751EA"/>
    <w:rsid w:val="00080664"/>
    <w:rsid w:val="00090363"/>
    <w:rsid w:val="00094077"/>
    <w:rsid w:val="000A0854"/>
    <w:rsid w:val="000A175F"/>
    <w:rsid w:val="000A3890"/>
    <w:rsid w:val="000A3B62"/>
    <w:rsid w:val="000A6507"/>
    <w:rsid w:val="000B0A56"/>
    <w:rsid w:val="000C07DB"/>
    <w:rsid w:val="000C1874"/>
    <w:rsid w:val="000C7D17"/>
    <w:rsid w:val="000D1111"/>
    <w:rsid w:val="000E216B"/>
    <w:rsid w:val="000E7761"/>
    <w:rsid w:val="000F41EF"/>
    <w:rsid w:val="000F4866"/>
    <w:rsid w:val="00101F8C"/>
    <w:rsid w:val="0010262D"/>
    <w:rsid w:val="001033E1"/>
    <w:rsid w:val="001070A3"/>
    <w:rsid w:val="00111801"/>
    <w:rsid w:val="00112667"/>
    <w:rsid w:val="001129BA"/>
    <w:rsid w:val="00117894"/>
    <w:rsid w:val="00120AD8"/>
    <w:rsid w:val="001234FE"/>
    <w:rsid w:val="00123CB0"/>
    <w:rsid w:val="00123F27"/>
    <w:rsid w:val="00124A07"/>
    <w:rsid w:val="00124C8B"/>
    <w:rsid w:val="001253B8"/>
    <w:rsid w:val="001261F6"/>
    <w:rsid w:val="001306E8"/>
    <w:rsid w:val="00131990"/>
    <w:rsid w:val="00132B42"/>
    <w:rsid w:val="00133658"/>
    <w:rsid w:val="001367CC"/>
    <w:rsid w:val="00137D77"/>
    <w:rsid w:val="001432B3"/>
    <w:rsid w:val="00143880"/>
    <w:rsid w:val="00165766"/>
    <w:rsid w:val="0017434C"/>
    <w:rsid w:val="00175561"/>
    <w:rsid w:val="001761CD"/>
    <w:rsid w:val="001768D1"/>
    <w:rsid w:val="00177086"/>
    <w:rsid w:val="00177640"/>
    <w:rsid w:val="00192F8B"/>
    <w:rsid w:val="00194D79"/>
    <w:rsid w:val="001952FC"/>
    <w:rsid w:val="001B239F"/>
    <w:rsid w:val="001B307D"/>
    <w:rsid w:val="001B5606"/>
    <w:rsid w:val="001C04FF"/>
    <w:rsid w:val="001C3671"/>
    <w:rsid w:val="001C77DC"/>
    <w:rsid w:val="001C7D59"/>
    <w:rsid w:val="001D51D7"/>
    <w:rsid w:val="001D68B1"/>
    <w:rsid w:val="001E11C6"/>
    <w:rsid w:val="001E5FB2"/>
    <w:rsid w:val="001F17B6"/>
    <w:rsid w:val="001F5F67"/>
    <w:rsid w:val="001F6A60"/>
    <w:rsid w:val="001F79B5"/>
    <w:rsid w:val="002023CF"/>
    <w:rsid w:val="00203A7C"/>
    <w:rsid w:val="0021189B"/>
    <w:rsid w:val="0021433A"/>
    <w:rsid w:val="00222139"/>
    <w:rsid w:val="002256FC"/>
    <w:rsid w:val="00225C9A"/>
    <w:rsid w:val="00234A23"/>
    <w:rsid w:val="00237708"/>
    <w:rsid w:val="002413F4"/>
    <w:rsid w:val="00243809"/>
    <w:rsid w:val="00245E84"/>
    <w:rsid w:val="00251399"/>
    <w:rsid w:val="00257BB0"/>
    <w:rsid w:val="00260131"/>
    <w:rsid w:val="002603BE"/>
    <w:rsid w:val="002623CA"/>
    <w:rsid w:val="00267B9B"/>
    <w:rsid w:val="0027296F"/>
    <w:rsid w:val="00284654"/>
    <w:rsid w:val="002A0CEB"/>
    <w:rsid w:val="002A1E8C"/>
    <w:rsid w:val="002A2587"/>
    <w:rsid w:val="002B1CE4"/>
    <w:rsid w:val="002B549B"/>
    <w:rsid w:val="002B7A09"/>
    <w:rsid w:val="002C318E"/>
    <w:rsid w:val="002C3DC8"/>
    <w:rsid w:val="002C3E0D"/>
    <w:rsid w:val="002E1863"/>
    <w:rsid w:val="002E67E8"/>
    <w:rsid w:val="002F0FA4"/>
    <w:rsid w:val="002F3E0E"/>
    <w:rsid w:val="003036EE"/>
    <w:rsid w:val="003061FC"/>
    <w:rsid w:val="00313A71"/>
    <w:rsid w:val="00315586"/>
    <w:rsid w:val="00316772"/>
    <w:rsid w:val="00320FDA"/>
    <w:rsid w:val="00322BC4"/>
    <w:rsid w:val="00324E71"/>
    <w:rsid w:val="00325FE1"/>
    <w:rsid w:val="003360C3"/>
    <w:rsid w:val="00342CCD"/>
    <w:rsid w:val="00344169"/>
    <w:rsid w:val="00347C6B"/>
    <w:rsid w:val="0036231F"/>
    <w:rsid w:val="00363BF9"/>
    <w:rsid w:val="00363CD6"/>
    <w:rsid w:val="00365E52"/>
    <w:rsid w:val="00367239"/>
    <w:rsid w:val="00374224"/>
    <w:rsid w:val="00374A7C"/>
    <w:rsid w:val="00374BAA"/>
    <w:rsid w:val="00385D6C"/>
    <w:rsid w:val="003910E3"/>
    <w:rsid w:val="003944DC"/>
    <w:rsid w:val="003B4DF4"/>
    <w:rsid w:val="003B546C"/>
    <w:rsid w:val="003C1192"/>
    <w:rsid w:val="003C5BC9"/>
    <w:rsid w:val="003C7B08"/>
    <w:rsid w:val="003C7B17"/>
    <w:rsid w:val="003E0B86"/>
    <w:rsid w:val="003E615E"/>
    <w:rsid w:val="003E715E"/>
    <w:rsid w:val="003F511A"/>
    <w:rsid w:val="00401293"/>
    <w:rsid w:val="0042058B"/>
    <w:rsid w:val="0043110A"/>
    <w:rsid w:val="00431330"/>
    <w:rsid w:val="00433CD3"/>
    <w:rsid w:val="004371A9"/>
    <w:rsid w:val="00441D06"/>
    <w:rsid w:val="00442D0D"/>
    <w:rsid w:val="00451FB5"/>
    <w:rsid w:val="00454800"/>
    <w:rsid w:val="00456400"/>
    <w:rsid w:val="00463BCF"/>
    <w:rsid w:val="00464AD2"/>
    <w:rsid w:val="004715A0"/>
    <w:rsid w:val="00472037"/>
    <w:rsid w:val="00476851"/>
    <w:rsid w:val="00483660"/>
    <w:rsid w:val="00485536"/>
    <w:rsid w:val="00490F53"/>
    <w:rsid w:val="004A726F"/>
    <w:rsid w:val="004A79E1"/>
    <w:rsid w:val="004C0C61"/>
    <w:rsid w:val="004C1F9E"/>
    <w:rsid w:val="004C2371"/>
    <w:rsid w:val="004D21FF"/>
    <w:rsid w:val="004D7FED"/>
    <w:rsid w:val="004E01B9"/>
    <w:rsid w:val="004E3602"/>
    <w:rsid w:val="004E487B"/>
    <w:rsid w:val="004E53A2"/>
    <w:rsid w:val="00504901"/>
    <w:rsid w:val="00505B4F"/>
    <w:rsid w:val="00516561"/>
    <w:rsid w:val="005204F2"/>
    <w:rsid w:val="00524E24"/>
    <w:rsid w:val="00530E14"/>
    <w:rsid w:val="005416AE"/>
    <w:rsid w:val="00542E9F"/>
    <w:rsid w:val="005435C4"/>
    <w:rsid w:val="00546118"/>
    <w:rsid w:val="005570F7"/>
    <w:rsid w:val="00560217"/>
    <w:rsid w:val="00561C41"/>
    <w:rsid w:val="005666A0"/>
    <w:rsid w:val="005668D6"/>
    <w:rsid w:val="005713A9"/>
    <w:rsid w:val="00575611"/>
    <w:rsid w:val="00577FE6"/>
    <w:rsid w:val="0058254E"/>
    <w:rsid w:val="00586E82"/>
    <w:rsid w:val="00591595"/>
    <w:rsid w:val="00595F6F"/>
    <w:rsid w:val="005A4183"/>
    <w:rsid w:val="005A55D1"/>
    <w:rsid w:val="005A57B1"/>
    <w:rsid w:val="005A6D9F"/>
    <w:rsid w:val="005B55F1"/>
    <w:rsid w:val="005C1E8D"/>
    <w:rsid w:val="005C306B"/>
    <w:rsid w:val="005C354D"/>
    <w:rsid w:val="005C3F8E"/>
    <w:rsid w:val="005D2468"/>
    <w:rsid w:val="005D48D3"/>
    <w:rsid w:val="005D7042"/>
    <w:rsid w:val="005F6353"/>
    <w:rsid w:val="005F669A"/>
    <w:rsid w:val="006026BC"/>
    <w:rsid w:val="00603B39"/>
    <w:rsid w:val="00605989"/>
    <w:rsid w:val="00606314"/>
    <w:rsid w:val="00612485"/>
    <w:rsid w:val="006159CA"/>
    <w:rsid w:val="00622610"/>
    <w:rsid w:val="006306DB"/>
    <w:rsid w:val="0063301A"/>
    <w:rsid w:val="00642F06"/>
    <w:rsid w:val="0064360D"/>
    <w:rsid w:val="00644B93"/>
    <w:rsid w:val="00644CDE"/>
    <w:rsid w:val="00650EF4"/>
    <w:rsid w:val="00653326"/>
    <w:rsid w:val="006570FB"/>
    <w:rsid w:val="00657C19"/>
    <w:rsid w:val="0066749B"/>
    <w:rsid w:val="00667E7A"/>
    <w:rsid w:val="006705BF"/>
    <w:rsid w:val="00675BD3"/>
    <w:rsid w:val="00694683"/>
    <w:rsid w:val="006963DD"/>
    <w:rsid w:val="00696D06"/>
    <w:rsid w:val="00697ECA"/>
    <w:rsid w:val="006A4650"/>
    <w:rsid w:val="006A5ADB"/>
    <w:rsid w:val="006A5ADF"/>
    <w:rsid w:val="006B2AC0"/>
    <w:rsid w:val="006B5CE6"/>
    <w:rsid w:val="006D348C"/>
    <w:rsid w:val="006D6711"/>
    <w:rsid w:val="006D6C2F"/>
    <w:rsid w:val="006E1A67"/>
    <w:rsid w:val="006E74D3"/>
    <w:rsid w:val="006F6CA5"/>
    <w:rsid w:val="00700DCA"/>
    <w:rsid w:val="00707D5B"/>
    <w:rsid w:val="0071368F"/>
    <w:rsid w:val="00724195"/>
    <w:rsid w:val="00724479"/>
    <w:rsid w:val="007258BE"/>
    <w:rsid w:val="007311D5"/>
    <w:rsid w:val="0073579A"/>
    <w:rsid w:val="00742956"/>
    <w:rsid w:val="00747E1A"/>
    <w:rsid w:val="007514C1"/>
    <w:rsid w:val="007549CC"/>
    <w:rsid w:val="0075631B"/>
    <w:rsid w:val="00757656"/>
    <w:rsid w:val="007577B1"/>
    <w:rsid w:val="00764719"/>
    <w:rsid w:val="007704DB"/>
    <w:rsid w:val="00772F6B"/>
    <w:rsid w:val="00773350"/>
    <w:rsid w:val="00774A06"/>
    <w:rsid w:val="00777051"/>
    <w:rsid w:val="00780D7A"/>
    <w:rsid w:val="007859A8"/>
    <w:rsid w:val="00786AC2"/>
    <w:rsid w:val="0078784B"/>
    <w:rsid w:val="007A10FD"/>
    <w:rsid w:val="007A727C"/>
    <w:rsid w:val="007B6ED0"/>
    <w:rsid w:val="007C0398"/>
    <w:rsid w:val="007C0CBA"/>
    <w:rsid w:val="007C43B2"/>
    <w:rsid w:val="007D591A"/>
    <w:rsid w:val="007D6025"/>
    <w:rsid w:val="007D7DCF"/>
    <w:rsid w:val="007E031E"/>
    <w:rsid w:val="007E3201"/>
    <w:rsid w:val="007E4BA7"/>
    <w:rsid w:val="007E5101"/>
    <w:rsid w:val="007F1E07"/>
    <w:rsid w:val="0081519D"/>
    <w:rsid w:val="00822995"/>
    <w:rsid w:val="00824253"/>
    <w:rsid w:val="008250BF"/>
    <w:rsid w:val="00834016"/>
    <w:rsid w:val="008340A7"/>
    <w:rsid w:val="0083463F"/>
    <w:rsid w:val="0083729B"/>
    <w:rsid w:val="00851102"/>
    <w:rsid w:val="008544C4"/>
    <w:rsid w:val="00855A39"/>
    <w:rsid w:val="00862651"/>
    <w:rsid w:val="0086732E"/>
    <w:rsid w:val="00867F9D"/>
    <w:rsid w:val="00871A2B"/>
    <w:rsid w:val="008732F7"/>
    <w:rsid w:val="008746FC"/>
    <w:rsid w:val="008800C6"/>
    <w:rsid w:val="00880CF4"/>
    <w:rsid w:val="00881DB6"/>
    <w:rsid w:val="00884E8C"/>
    <w:rsid w:val="008974C6"/>
    <w:rsid w:val="008A16F9"/>
    <w:rsid w:val="008B23D1"/>
    <w:rsid w:val="008B3A5E"/>
    <w:rsid w:val="008B6002"/>
    <w:rsid w:val="008C1398"/>
    <w:rsid w:val="008C2669"/>
    <w:rsid w:val="008C59A7"/>
    <w:rsid w:val="008C5E48"/>
    <w:rsid w:val="008D34FE"/>
    <w:rsid w:val="008D4CDF"/>
    <w:rsid w:val="008D7415"/>
    <w:rsid w:val="008D7F33"/>
    <w:rsid w:val="008E01B5"/>
    <w:rsid w:val="008E29F9"/>
    <w:rsid w:val="008E62DF"/>
    <w:rsid w:val="00906914"/>
    <w:rsid w:val="00907449"/>
    <w:rsid w:val="00917443"/>
    <w:rsid w:val="0092055D"/>
    <w:rsid w:val="00923070"/>
    <w:rsid w:val="00924198"/>
    <w:rsid w:val="00930E60"/>
    <w:rsid w:val="00960692"/>
    <w:rsid w:val="009633E0"/>
    <w:rsid w:val="00966DD8"/>
    <w:rsid w:val="00972412"/>
    <w:rsid w:val="00974359"/>
    <w:rsid w:val="00980DC7"/>
    <w:rsid w:val="00981028"/>
    <w:rsid w:val="0098190F"/>
    <w:rsid w:val="0098198A"/>
    <w:rsid w:val="0098573C"/>
    <w:rsid w:val="0098586D"/>
    <w:rsid w:val="0098645C"/>
    <w:rsid w:val="0099359E"/>
    <w:rsid w:val="0099489B"/>
    <w:rsid w:val="009A5F60"/>
    <w:rsid w:val="009A6DD2"/>
    <w:rsid w:val="009A7D9A"/>
    <w:rsid w:val="009B265C"/>
    <w:rsid w:val="009C0493"/>
    <w:rsid w:val="009C0E2C"/>
    <w:rsid w:val="009C31E1"/>
    <w:rsid w:val="009C3FA0"/>
    <w:rsid w:val="009C6EB8"/>
    <w:rsid w:val="009C77B8"/>
    <w:rsid w:val="009D2430"/>
    <w:rsid w:val="009D6088"/>
    <w:rsid w:val="009D7DA1"/>
    <w:rsid w:val="009F0E54"/>
    <w:rsid w:val="009F158A"/>
    <w:rsid w:val="00A0020D"/>
    <w:rsid w:val="00A01C6C"/>
    <w:rsid w:val="00A04953"/>
    <w:rsid w:val="00A04CCB"/>
    <w:rsid w:val="00A050BF"/>
    <w:rsid w:val="00A06FD0"/>
    <w:rsid w:val="00A1480E"/>
    <w:rsid w:val="00A31359"/>
    <w:rsid w:val="00A34281"/>
    <w:rsid w:val="00A366D3"/>
    <w:rsid w:val="00A37856"/>
    <w:rsid w:val="00A46DBD"/>
    <w:rsid w:val="00A47FEC"/>
    <w:rsid w:val="00A61683"/>
    <w:rsid w:val="00A71147"/>
    <w:rsid w:val="00A77F88"/>
    <w:rsid w:val="00A81F31"/>
    <w:rsid w:val="00A8239B"/>
    <w:rsid w:val="00A83EF0"/>
    <w:rsid w:val="00AA06D5"/>
    <w:rsid w:val="00AA5C8A"/>
    <w:rsid w:val="00AA7B55"/>
    <w:rsid w:val="00AB448E"/>
    <w:rsid w:val="00AB5DAB"/>
    <w:rsid w:val="00AC0E65"/>
    <w:rsid w:val="00AC1835"/>
    <w:rsid w:val="00AC6562"/>
    <w:rsid w:val="00AC7AD9"/>
    <w:rsid w:val="00AD062F"/>
    <w:rsid w:val="00AD1CC8"/>
    <w:rsid w:val="00AD7058"/>
    <w:rsid w:val="00AE3F66"/>
    <w:rsid w:val="00AE5061"/>
    <w:rsid w:val="00AF29F1"/>
    <w:rsid w:val="00AF39F4"/>
    <w:rsid w:val="00AF5A44"/>
    <w:rsid w:val="00AF6D3F"/>
    <w:rsid w:val="00B0051F"/>
    <w:rsid w:val="00B03C52"/>
    <w:rsid w:val="00B04AEE"/>
    <w:rsid w:val="00B04AF3"/>
    <w:rsid w:val="00B12587"/>
    <w:rsid w:val="00B12E7B"/>
    <w:rsid w:val="00B15D56"/>
    <w:rsid w:val="00B21F02"/>
    <w:rsid w:val="00B24EB6"/>
    <w:rsid w:val="00B30026"/>
    <w:rsid w:val="00B34E61"/>
    <w:rsid w:val="00B35073"/>
    <w:rsid w:val="00B37908"/>
    <w:rsid w:val="00B4330D"/>
    <w:rsid w:val="00B43E91"/>
    <w:rsid w:val="00B4426F"/>
    <w:rsid w:val="00B57F07"/>
    <w:rsid w:val="00B61426"/>
    <w:rsid w:val="00B75FC7"/>
    <w:rsid w:val="00B81EFB"/>
    <w:rsid w:val="00B85CDF"/>
    <w:rsid w:val="00B92719"/>
    <w:rsid w:val="00B93BE1"/>
    <w:rsid w:val="00BA33B1"/>
    <w:rsid w:val="00BA6A00"/>
    <w:rsid w:val="00BA6E95"/>
    <w:rsid w:val="00BA7DB5"/>
    <w:rsid w:val="00BB358A"/>
    <w:rsid w:val="00BB3F91"/>
    <w:rsid w:val="00BB5D61"/>
    <w:rsid w:val="00BB629E"/>
    <w:rsid w:val="00BC4708"/>
    <w:rsid w:val="00BC57A9"/>
    <w:rsid w:val="00BD1DDE"/>
    <w:rsid w:val="00BD3AFF"/>
    <w:rsid w:val="00BD6A44"/>
    <w:rsid w:val="00BE2433"/>
    <w:rsid w:val="00BE32D7"/>
    <w:rsid w:val="00BE49D4"/>
    <w:rsid w:val="00C06DDA"/>
    <w:rsid w:val="00C147C6"/>
    <w:rsid w:val="00C167CD"/>
    <w:rsid w:val="00C22282"/>
    <w:rsid w:val="00C25E66"/>
    <w:rsid w:val="00C3038A"/>
    <w:rsid w:val="00C31416"/>
    <w:rsid w:val="00C47FF1"/>
    <w:rsid w:val="00C5220D"/>
    <w:rsid w:val="00C54231"/>
    <w:rsid w:val="00C65764"/>
    <w:rsid w:val="00C67216"/>
    <w:rsid w:val="00C70A3D"/>
    <w:rsid w:val="00C73DF5"/>
    <w:rsid w:val="00C76187"/>
    <w:rsid w:val="00C906C7"/>
    <w:rsid w:val="00C93182"/>
    <w:rsid w:val="00CA6842"/>
    <w:rsid w:val="00CB0240"/>
    <w:rsid w:val="00CB342E"/>
    <w:rsid w:val="00CB78ED"/>
    <w:rsid w:val="00CD27FC"/>
    <w:rsid w:val="00CD4EDB"/>
    <w:rsid w:val="00CD677A"/>
    <w:rsid w:val="00CE3419"/>
    <w:rsid w:val="00CE5E26"/>
    <w:rsid w:val="00CE6E95"/>
    <w:rsid w:val="00CE7B4B"/>
    <w:rsid w:val="00CF4023"/>
    <w:rsid w:val="00CF42FB"/>
    <w:rsid w:val="00D12C88"/>
    <w:rsid w:val="00D31F23"/>
    <w:rsid w:val="00D32124"/>
    <w:rsid w:val="00D32A21"/>
    <w:rsid w:val="00D32CA7"/>
    <w:rsid w:val="00D415D0"/>
    <w:rsid w:val="00D57E2E"/>
    <w:rsid w:val="00D623B3"/>
    <w:rsid w:val="00D63DBB"/>
    <w:rsid w:val="00D646F3"/>
    <w:rsid w:val="00D65580"/>
    <w:rsid w:val="00D716E1"/>
    <w:rsid w:val="00DA3116"/>
    <w:rsid w:val="00DA3756"/>
    <w:rsid w:val="00DA412C"/>
    <w:rsid w:val="00DA6A93"/>
    <w:rsid w:val="00DB519E"/>
    <w:rsid w:val="00DB7A1E"/>
    <w:rsid w:val="00DC197D"/>
    <w:rsid w:val="00DC6259"/>
    <w:rsid w:val="00DC696E"/>
    <w:rsid w:val="00DD2A9A"/>
    <w:rsid w:val="00DE0DCB"/>
    <w:rsid w:val="00DE3AE6"/>
    <w:rsid w:val="00DE4177"/>
    <w:rsid w:val="00E03C5C"/>
    <w:rsid w:val="00E04A41"/>
    <w:rsid w:val="00E04BF3"/>
    <w:rsid w:val="00E107CA"/>
    <w:rsid w:val="00E10898"/>
    <w:rsid w:val="00E145FD"/>
    <w:rsid w:val="00E2032F"/>
    <w:rsid w:val="00E3380E"/>
    <w:rsid w:val="00E37148"/>
    <w:rsid w:val="00E435F2"/>
    <w:rsid w:val="00E45144"/>
    <w:rsid w:val="00E502B2"/>
    <w:rsid w:val="00E61926"/>
    <w:rsid w:val="00E623BC"/>
    <w:rsid w:val="00E64F88"/>
    <w:rsid w:val="00E67FC0"/>
    <w:rsid w:val="00E7012F"/>
    <w:rsid w:val="00E73148"/>
    <w:rsid w:val="00E778B5"/>
    <w:rsid w:val="00E77B2D"/>
    <w:rsid w:val="00E81FD3"/>
    <w:rsid w:val="00E8447C"/>
    <w:rsid w:val="00E90243"/>
    <w:rsid w:val="00E91734"/>
    <w:rsid w:val="00E966D8"/>
    <w:rsid w:val="00EA08D2"/>
    <w:rsid w:val="00EA1EB5"/>
    <w:rsid w:val="00EA238B"/>
    <w:rsid w:val="00EA6E12"/>
    <w:rsid w:val="00EB1B54"/>
    <w:rsid w:val="00EB1FC5"/>
    <w:rsid w:val="00EB2507"/>
    <w:rsid w:val="00EB25E4"/>
    <w:rsid w:val="00EB3A0C"/>
    <w:rsid w:val="00EC3458"/>
    <w:rsid w:val="00EC5609"/>
    <w:rsid w:val="00ED0FA2"/>
    <w:rsid w:val="00ED459A"/>
    <w:rsid w:val="00ED6B0C"/>
    <w:rsid w:val="00EE12E1"/>
    <w:rsid w:val="00EF35F2"/>
    <w:rsid w:val="00F0150D"/>
    <w:rsid w:val="00F06385"/>
    <w:rsid w:val="00F24203"/>
    <w:rsid w:val="00F24328"/>
    <w:rsid w:val="00F359B9"/>
    <w:rsid w:val="00F40E1B"/>
    <w:rsid w:val="00F45983"/>
    <w:rsid w:val="00F464E8"/>
    <w:rsid w:val="00F47622"/>
    <w:rsid w:val="00F528C9"/>
    <w:rsid w:val="00F53B78"/>
    <w:rsid w:val="00F54F77"/>
    <w:rsid w:val="00F5570E"/>
    <w:rsid w:val="00F749DD"/>
    <w:rsid w:val="00F7568E"/>
    <w:rsid w:val="00F7635C"/>
    <w:rsid w:val="00F90CFA"/>
    <w:rsid w:val="00F91A70"/>
    <w:rsid w:val="00F92587"/>
    <w:rsid w:val="00F9715F"/>
    <w:rsid w:val="00FA15C7"/>
    <w:rsid w:val="00FA167C"/>
    <w:rsid w:val="00FB60DB"/>
    <w:rsid w:val="00FD535C"/>
    <w:rsid w:val="00FE4ADF"/>
    <w:rsid w:val="00FE5CD1"/>
    <w:rsid w:val="00FE66E2"/>
    <w:rsid w:val="00FF1882"/>
    <w:rsid w:val="00FF5975"/>
    <w:rsid w:val="00FF7034"/>
    <w:rsid w:val="00FF7D62"/>
    <w:rsid w:val="266A6B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E432"/>
  <w15:chartTrackingRefBased/>
  <w15:docId w15:val="{472403AE-F482-4FCC-84F7-9879AE7A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2B5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B5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4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4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4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49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49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49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49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4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B54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4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4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4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4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4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4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49B"/>
    <w:rPr>
      <w:rFonts w:eastAsiaTheme="majorEastAsia" w:cstheme="majorBidi"/>
      <w:color w:val="272727" w:themeColor="text1" w:themeTint="D8"/>
    </w:rPr>
  </w:style>
  <w:style w:type="paragraph" w:styleId="Titel">
    <w:name w:val="Title"/>
    <w:basedOn w:val="Standaard"/>
    <w:next w:val="Standaard"/>
    <w:link w:val="TitelChar"/>
    <w:uiPriority w:val="10"/>
    <w:qFormat/>
    <w:rsid w:val="002B549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4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49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4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49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B549B"/>
    <w:rPr>
      <w:i/>
      <w:iCs/>
      <w:color w:val="404040" w:themeColor="text1" w:themeTint="BF"/>
    </w:rPr>
  </w:style>
  <w:style w:type="paragraph" w:styleId="Lijstalinea">
    <w:name w:val="List Paragraph"/>
    <w:basedOn w:val="Standaard"/>
    <w:uiPriority w:val="34"/>
    <w:qFormat/>
    <w:rsid w:val="002B549B"/>
    <w:pPr>
      <w:ind w:left="720"/>
      <w:contextualSpacing/>
    </w:pPr>
  </w:style>
  <w:style w:type="character" w:styleId="Intensievebenadrukking">
    <w:name w:val="Intense Emphasis"/>
    <w:basedOn w:val="Standaardalinea-lettertype"/>
    <w:uiPriority w:val="21"/>
    <w:qFormat/>
    <w:rsid w:val="002B549B"/>
    <w:rPr>
      <w:i/>
      <w:iCs/>
      <w:color w:val="0F4761" w:themeColor="accent1" w:themeShade="BF"/>
    </w:rPr>
  </w:style>
  <w:style w:type="paragraph" w:styleId="Duidelijkcitaat">
    <w:name w:val="Intense Quote"/>
    <w:basedOn w:val="Standaard"/>
    <w:next w:val="Standaard"/>
    <w:link w:val="DuidelijkcitaatChar"/>
    <w:uiPriority w:val="30"/>
    <w:qFormat/>
    <w:rsid w:val="002B5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49B"/>
    <w:rPr>
      <w:i/>
      <w:iCs/>
      <w:color w:val="0F4761" w:themeColor="accent1" w:themeShade="BF"/>
    </w:rPr>
  </w:style>
  <w:style w:type="character" w:styleId="Intensieveverwijzing">
    <w:name w:val="Intense Reference"/>
    <w:basedOn w:val="Standaardalinea-lettertype"/>
    <w:uiPriority w:val="32"/>
    <w:qFormat/>
    <w:rsid w:val="002B549B"/>
    <w:rPr>
      <w:b/>
      <w:bCs/>
      <w:smallCaps/>
      <w:color w:val="0F4761" w:themeColor="accent1" w:themeShade="BF"/>
      <w:spacing w:val="5"/>
    </w:rPr>
  </w:style>
  <w:style w:type="paragraph" w:styleId="Koptekst">
    <w:name w:val="header"/>
    <w:basedOn w:val="Standaard"/>
    <w:link w:val="KoptekstChar"/>
    <w:uiPriority w:val="99"/>
    <w:unhideWhenUsed/>
    <w:rsid w:val="00FF5975"/>
    <w:pPr>
      <w:tabs>
        <w:tab w:val="center" w:pos="4513"/>
        <w:tab w:val="right" w:pos="9026"/>
      </w:tabs>
    </w:pPr>
  </w:style>
  <w:style w:type="character" w:customStyle="1" w:styleId="KoptekstChar">
    <w:name w:val="Koptekst Char"/>
    <w:basedOn w:val="Standaardalinea-lettertype"/>
    <w:link w:val="Koptekst"/>
    <w:uiPriority w:val="99"/>
    <w:rsid w:val="00FF5975"/>
  </w:style>
  <w:style w:type="paragraph" w:styleId="Voettekst">
    <w:name w:val="footer"/>
    <w:basedOn w:val="Standaard"/>
    <w:link w:val="VoettekstChar"/>
    <w:uiPriority w:val="99"/>
    <w:unhideWhenUsed/>
    <w:rsid w:val="00FF5975"/>
    <w:pPr>
      <w:tabs>
        <w:tab w:val="center" w:pos="4513"/>
        <w:tab w:val="right" w:pos="9026"/>
      </w:tabs>
    </w:pPr>
  </w:style>
  <w:style w:type="character" w:customStyle="1" w:styleId="VoettekstChar">
    <w:name w:val="Voettekst Char"/>
    <w:basedOn w:val="Standaardalinea-lettertype"/>
    <w:link w:val="Voettekst"/>
    <w:uiPriority w:val="99"/>
    <w:rsid w:val="00FF5975"/>
  </w:style>
  <w:style w:type="character" w:styleId="Verwijzingopmerking">
    <w:name w:val="annotation reference"/>
    <w:basedOn w:val="Standaardalinea-lettertype"/>
    <w:uiPriority w:val="99"/>
    <w:semiHidden/>
    <w:unhideWhenUsed/>
    <w:rsid w:val="00EE12E1"/>
    <w:rPr>
      <w:sz w:val="16"/>
      <w:szCs w:val="16"/>
    </w:rPr>
  </w:style>
  <w:style w:type="paragraph" w:styleId="Tekstopmerking">
    <w:name w:val="annotation text"/>
    <w:basedOn w:val="Standaard"/>
    <w:link w:val="TekstopmerkingChar"/>
    <w:uiPriority w:val="99"/>
    <w:unhideWhenUsed/>
    <w:rsid w:val="00EE12E1"/>
    <w:rPr>
      <w:sz w:val="20"/>
      <w:szCs w:val="20"/>
    </w:rPr>
  </w:style>
  <w:style w:type="character" w:customStyle="1" w:styleId="TekstopmerkingChar">
    <w:name w:val="Tekst opmerking Char"/>
    <w:basedOn w:val="Standaardalinea-lettertype"/>
    <w:link w:val="Tekstopmerking"/>
    <w:uiPriority w:val="99"/>
    <w:rsid w:val="00EE12E1"/>
    <w:rPr>
      <w:sz w:val="20"/>
      <w:szCs w:val="20"/>
    </w:rPr>
  </w:style>
  <w:style w:type="paragraph" w:styleId="Onderwerpvanopmerking">
    <w:name w:val="annotation subject"/>
    <w:basedOn w:val="Tekstopmerking"/>
    <w:next w:val="Tekstopmerking"/>
    <w:link w:val="OnderwerpvanopmerkingChar"/>
    <w:uiPriority w:val="99"/>
    <w:semiHidden/>
    <w:unhideWhenUsed/>
    <w:rsid w:val="00EE12E1"/>
    <w:rPr>
      <w:b/>
      <w:bCs/>
    </w:rPr>
  </w:style>
  <w:style w:type="character" w:customStyle="1" w:styleId="OnderwerpvanopmerkingChar">
    <w:name w:val="Onderwerp van opmerking Char"/>
    <w:basedOn w:val="TekstopmerkingChar"/>
    <w:link w:val="Onderwerpvanopmerking"/>
    <w:uiPriority w:val="99"/>
    <w:semiHidden/>
    <w:rsid w:val="00EE12E1"/>
    <w:rPr>
      <w:b/>
      <w:bCs/>
      <w:sz w:val="20"/>
      <w:szCs w:val="20"/>
    </w:rPr>
  </w:style>
  <w:style w:type="character" w:styleId="Hyperlink">
    <w:name w:val="Hyperlink"/>
    <w:basedOn w:val="Standaardalinea-lettertype"/>
    <w:uiPriority w:val="99"/>
    <w:unhideWhenUsed/>
    <w:rsid w:val="00DB7A1E"/>
    <w:rPr>
      <w:color w:val="467886" w:themeColor="hyperlink"/>
      <w:u w:val="single"/>
    </w:rPr>
  </w:style>
  <w:style w:type="character" w:styleId="Onopgelostemelding">
    <w:name w:val="Unresolved Mention"/>
    <w:basedOn w:val="Standaardalinea-lettertype"/>
    <w:uiPriority w:val="99"/>
    <w:semiHidden/>
    <w:unhideWhenUsed/>
    <w:rsid w:val="00DB7A1E"/>
    <w:rPr>
      <w:color w:val="605E5C"/>
      <w:shd w:val="clear" w:color="auto" w:fill="E1DFDD"/>
    </w:rPr>
  </w:style>
  <w:style w:type="paragraph" w:styleId="Geenafstand">
    <w:name w:val="No Spacing"/>
    <w:uiPriority w:val="1"/>
    <w:qFormat/>
    <w:rsid w:val="00F24203"/>
    <w:rPr>
      <w:rFonts w:ascii="Calibri" w:eastAsia="Times New Roman" w:hAnsi="Calibri" w:cs="Times New Roman"/>
      <w:kern w:val="0"/>
      <w:sz w:val="22"/>
      <w:szCs w:val="22"/>
      <w:lang w:eastAsia="nl-NL"/>
      <w14:ligatures w14:val="none"/>
    </w:rPr>
  </w:style>
  <w:style w:type="paragraph" w:styleId="Normaalweb">
    <w:name w:val="Normal (Web)"/>
    <w:basedOn w:val="Standaard"/>
    <w:uiPriority w:val="99"/>
    <w:semiHidden/>
    <w:unhideWhenUsed/>
    <w:rsid w:val="0098586D"/>
    <w:rPr>
      <w:rFonts w:ascii="Times New Roman" w:hAnsi="Times New Roman" w:cs="Times New Roman"/>
    </w:rPr>
  </w:style>
  <w:style w:type="character" w:styleId="GevolgdeHyperlink">
    <w:name w:val="FollowedHyperlink"/>
    <w:basedOn w:val="Standaardalinea-lettertype"/>
    <w:uiPriority w:val="99"/>
    <w:semiHidden/>
    <w:unhideWhenUsed/>
    <w:rsid w:val="00F7568E"/>
    <w:rPr>
      <w:color w:val="96607D" w:themeColor="followedHyperlink"/>
      <w:u w:val="single"/>
    </w:rPr>
  </w:style>
  <w:style w:type="paragraph" w:styleId="Revisie">
    <w:name w:val="Revision"/>
    <w:hidden/>
    <w:uiPriority w:val="99"/>
    <w:semiHidden/>
    <w:rsid w:val="0024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657">
      <w:bodyDiv w:val="1"/>
      <w:marLeft w:val="0"/>
      <w:marRight w:val="0"/>
      <w:marTop w:val="0"/>
      <w:marBottom w:val="0"/>
      <w:divBdr>
        <w:top w:val="none" w:sz="0" w:space="0" w:color="auto"/>
        <w:left w:val="none" w:sz="0" w:space="0" w:color="auto"/>
        <w:bottom w:val="none" w:sz="0" w:space="0" w:color="auto"/>
        <w:right w:val="none" w:sz="0" w:space="0" w:color="auto"/>
      </w:divBdr>
    </w:div>
    <w:div w:id="25063299">
      <w:bodyDiv w:val="1"/>
      <w:marLeft w:val="0"/>
      <w:marRight w:val="0"/>
      <w:marTop w:val="0"/>
      <w:marBottom w:val="0"/>
      <w:divBdr>
        <w:top w:val="none" w:sz="0" w:space="0" w:color="auto"/>
        <w:left w:val="none" w:sz="0" w:space="0" w:color="auto"/>
        <w:bottom w:val="none" w:sz="0" w:space="0" w:color="auto"/>
        <w:right w:val="none" w:sz="0" w:space="0" w:color="auto"/>
      </w:divBdr>
    </w:div>
    <w:div w:id="40326405">
      <w:bodyDiv w:val="1"/>
      <w:marLeft w:val="0"/>
      <w:marRight w:val="0"/>
      <w:marTop w:val="0"/>
      <w:marBottom w:val="0"/>
      <w:divBdr>
        <w:top w:val="none" w:sz="0" w:space="0" w:color="auto"/>
        <w:left w:val="none" w:sz="0" w:space="0" w:color="auto"/>
        <w:bottom w:val="none" w:sz="0" w:space="0" w:color="auto"/>
        <w:right w:val="none" w:sz="0" w:space="0" w:color="auto"/>
      </w:divBdr>
    </w:div>
    <w:div w:id="179781676">
      <w:bodyDiv w:val="1"/>
      <w:marLeft w:val="0"/>
      <w:marRight w:val="0"/>
      <w:marTop w:val="0"/>
      <w:marBottom w:val="0"/>
      <w:divBdr>
        <w:top w:val="none" w:sz="0" w:space="0" w:color="auto"/>
        <w:left w:val="none" w:sz="0" w:space="0" w:color="auto"/>
        <w:bottom w:val="none" w:sz="0" w:space="0" w:color="auto"/>
        <w:right w:val="none" w:sz="0" w:space="0" w:color="auto"/>
      </w:divBdr>
    </w:div>
    <w:div w:id="345983998">
      <w:bodyDiv w:val="1"/>
      <w:marLeft w:val="0"/>
      <w:marRight w:val="0"/>
      <w:marTop w:val="0"/>
      <w:marBottom w:val="0"/>
      <w:divBdr>
        <w:top w:val="none" w:sz="0" w:space="0" w:color="auto"/>
        <w:left w:val="none" w:sz="0" w:space="0" w:color="auto"/>
        <w:bottom w:val="none" w:sz="0" w:space="0" w:color="auto"/>
        <w:right w:val="none" w:sz="0" w:space="0" w:color="auto"/>
      </w:divBdr>
      <w:divsChild>
        <w:div w:id="1705475781">
          <w:marLeft w:val="0"/>
          <w:marRight w:val="0"/>
          <w:marTop w:val="0"/>
          <w:marBottom w:val="0"/>
          <w:divBdr>
            <w:top w:val="none" w:sz="0" w:space="0" w:color="auto"/>
            <w:left w:val="none" w:sz="0" w:space="0" w:color="auto"/>
            <w:bottom w:val="none" w:sz="0" w:space="0" w:color="auto"/>
            <w:right w:val="none" w:sz="0" w:space="0" w:color="auto"/>
          </w:divBdr>
          <w:divsChild>
            <w:div w:id="798913573">
              <w:marLeft w:val="0"/>
              <w:marRight w:val="0"/>
              <w:marTop w:val="3000"/>
              <w:marBottom w:val="0"/>
              <w:divBdr>
                <w:top w:val="none" w:sz="0" w:space="0" w:color="auto"/>
                <w:left w:val="none" w:sz="0" w:space="0" w:color="auto"/>
                <w:bottom w:val="none" w:sz="0" w:space="0" w:color="auto"/>
                <w:right w:val="none" w:sz="0" w:space="0" w:color="auto"/>
              </w:divBdr>
              <w:divsChild>
                <w:div w:id="1092581139">
                  <w:marLeft w:val="0"/>
                  <w:marRight w:val="0"/>
                  <w:marTop w:val="0"/>
                  <w:marBottom w:val="0"/>
                  <w:divBdr>
                    <w:top w:val="none" w:sz="0" w:space="0" w:color="auto"/>
                    <w:left w:val="none" w:sz="0" w:space="0" w:color="auto"/>
                    <w:bottom w:val="none" w:sz="0" w:space="0" w:color="auto"/>
                    <w:right w:val="none" w:sz="0" w:space="0" w:color="auto"/>
                  </w:divBdr>
                  <w:divsChild>
                    <w:div w:id="1840344310">
                      <w:marLeft w:val="0"/>
                      <w:marRight w:val="0"/>
                      <w:marTop w:val="0"/>
                      <w:marBottom w:val="0"/>
                      <w:divBdr>
                        <w:top w:val="none" w:sz="0" w:space="0" w:color="auto"/>
                        <w:left w:val="none" w:sz="0" w:space="0" w:color="auto"/>
                        <w:bottom w:val="none" w:sz="0" w:space="0" w:color="auto"/>
                        <w:right w:val="none" w:sz="0" w:space="0" w:color="auto"/>
                      </w:divBdr>
                      <w:divsChild>
                        <w:div w:id="454099976">
                          <w:marLeft w:val="0"/>
                          <w:marRight w:val="0"/>
                          <w:marTop w:val="0"/>
                          <w:marBottom w:val="0"/>
                          <w:divBdr>
                            <w:top w:val="none" w:sz="0" w:space="0" w:color="auto"/>
                            <w:left w:val="none" w:sz="0" w:space="0" w:color="auto"/>
                            <w:bottom w:val="none" w:sz="0" w:space="0" w:color="auto"/>
                            <w:right w:val="none" w:sz="0" w:space="0" w:color="auto"/>
                          </w:divBdr>
                          <w:divsChild>
                            <w:div w:id="1194613875">
                              <w:marLeft w:val="0"/>
                              <w:marRight w:val="0"/>
                              <w:marTop w:val="0"/>
                              <w:marBottom w:val="0"/>
                              <w:divBdr>
                                <w:top w:val="none" w:sz="0" w:space="0" w:color="auto"/>
                                <w:left w:val="none" w:sz="0" w:space="0" w:color="auto"/>
                                <w:bottom w:val="none" w:sz="0" w:space="0" w:color="auto"/>
                                <w:right w:val="none" w:sz="0" w:space="0" w:color="auto"/>
                              </w:divBdr>
                              <w:divsChild>
                                <w:div w:id="240726329">
                                  <w:marLeft w:val="0"/>
                                  <w:marRight w:val="0"/>
                                  <w:marTop w:val="0"/>
                                  <w:marBottom w:val="0"/>
                                  <w:divBdr>
                                    <w:top w:val="none" w:sz="0" w:space="0" w:color="auto"/>
                                    <w:left w:val="none" w:sz="0" w:space="0" w:color="auto"/>
                                    <w:bottom w:val="none" w:sz="0" w:space="0" w:color="auto"/>
                                    <w:right w:val="none" w:sz="0" w:space="0" w:color="auto"/>
                                  </w:divBdr>
                                </w:div>
                                <w:div w:id="1835418574">
                                  <w:marLeft w:val="0"/>
                                  <w:marRight w:val="0"/>
                                  <w:marTop w:val="0"/>
                                  <w:marBottom w:val="0"/>
                                  <w:divBdr>
                                    <w:top w:val="none" w:sz="0" w:space="0" w:color="auto"/>
                                    <w:left w:val="none" w:sz="0" w:space="0" w:color="auto"/>
                                    <w:bottom w:val="none" w:sz="0" w:space="0" w:color="auto"/>
                                    <w:right w:val="none" w:sz="0" w:space="0" w:color="auto"/>
                                  </w:divBdr>
                                </w:div>
                              </w:divsChild>
                            </w:div>
                            <w:div w:id="1377124604">
                              <w:marLeft w:val="0"/>
                              <w:marRight w:val="0"/>
                              <w:marTop w:val="0"/>
                              <w:marBottom w:val="0"/>
                              <w:divBdr>
                                <w:top w:val="none" w:sz="0" w:space="0" w:color="auto"/>
                                <w:left w:val="none" w:sz="0" w:space="0" w:color="auto"/>
                                <w:bottom w:val="none" w:sz="0" w:space="0" w:color="auto"/>
                                <w:right w:val="none" w:sz="0" w:space="0" w:color="auto"/>
                              </w:divBdr>
                            </w:div>
                          </w:divsChild>
                        </w:div>
                        <w:div w:id="1785423779">
                          <w:marLeft w:val="0"/>
                          <w:marRight w:val="0"/>
                          <w:marTop w:val="0"/>
                          <w:marBottom w:val="0"/>
                          <w:divBdr>
                            <w:top w:val="none" w:sz="0" w:space="0" w:color="auto"/>
                            <w:left w:val="none" w:sz="0" w:space="0" w:color="auto"/>
                            <w:bottom w:val="none" w:sz="0" w:space="0" w:color="auto"/>
                            <w:right w:val="none" w:sz="0" w:space="0" w:color="auto"/>
                          </w:divBdr>
                          <w:divsChild>
                            <w:div w:id="1510682119">
                              <w:marLeft w:val="0"/>
                              <w:marRight w:val="0"/>
                              <w:marTop w:val="0"/>
                              <w:marBottom w:val="0"/>
                              <w:divBdr>
                                <w:top w:val="none" w:sz="0" w:space="0" w:color="auto"/>
                                <w:left w:val="none" w:sz="0" w:space="0" w:color="auto"/>
                                <w:bottom w:val="none" w:sz="0" w:space="0" w:color="auto"/>
                                <w:right w:val="none" w:sz="0" w:space="0" w:color="auto"/>
                              </w:divBdr>
                              <w:divsChild>
                                <w:div w:id="972373483">
                                  <w:marLeft w:val="0"/>
                                  <w:marRight w:val="0"/>
                                  <w:marTop w:val="0"/>
                                  <w:marBottom w:val="0"/>
                                  <w:divBdr>
                                    <w:top w:val="none" w:sz="0" w:space="0" w:color="auto"/>
                                    <w:left w:val="none" w:sz="0" w:space="0" w:color="auto"/>
                                    <w:bottom w:val="none" w:sz="0" w:space="0" w:color="auto"/>
                                    <w:right w:val="none" w:sz="0" w:space="0" w:color="auto"/>
                                  </w:divBdr>
                                </w:div>
                                <w:div w:id="73090198">
                                  <w:marLeft w:val="0"/>
                                  <w:marRight w:val="0"/>
                                  <w:marTop w:val="0"/>
                                  <w:marBottom w:val="0"/>
                                  <w:divBdr>
                                    <w:top w:val="none" w:sz="0" w:space="0" w:color="auto"/>
                                    <w:left w:val="none" w:sz="0" w:space="0" w:color="auto"/>
                                    <w:bottom w:val="none" w:sz="0" w:space="0" w:color="auto"/>
                                    <w:right w:val="none" w:sz="0" w:space="0" w:color="auto"/>
                                  </w:divBdr>
                                </w:div>
                              </w:divsChild>
                            </w:div>
                            <w:div w:id="16378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16268">
          <w:marLeft w:val="0"/>
          <w:marRight w:val="0"/>
          <w:marTop w:val="0"/>
          <w:marBottom w:val="0"/>
          <w:divBdr>
            <w:top w:val="none" w:sz="0" w:space="0" w:color="auto"/>
            <w:left w:val="none" w:sz="0" w:space="0" w:color="auto"/>
            <w:bottom w:val="none" w:sz="0" w:space="0" w:color="auto"/>
            <w:right w:val="none" w:sz="0" w:space="0" w:color="auto"/>
          </w:divBdr>
          <w:divsChild>
            <w:div w:id="427577016">
              <w:marLeft w:val="0"/>
              <w:marRight w:val="0"/>
              <w:marTop w:val="0"/>
              <w:marBottom w:val="0"/>
              <w:divBdr>
                <w:top w:val="none" w:sz="0" w:space="0" w:color="auto"/>
                <w:left w:val="none" w:sz="0" w:space="0" w:color="auto"/>
                <w:bottom w:val="none" w:sz="0" w:space="0" w:color="auto"/>
                <w:right w:val="none" w:sz="0" w:space="0" w:color="auto"/>
              </w:divBdr>
              <w:divsChild>
                <w:div w:id="330833586">
                  <w:marLeft w:val="0"/>
                  <w:marRight w:val="0"/>
                  <w:marTop w:val="0"/>
                  <w:marBottom w:val="0"/>
                  <w:divBdr>
                    <w:top w:val="none" w:sz="0" w:space="0" w:color="auto"/>
                    <w:left w:val="none" w:sz="0" w:space="0" w:color="auto"/>
                    <w:bottom w:val="none" w:sz="0" w:space="0" w:color="auto"/>
                    <w:right w:val="none" w:sz="0" w:space="0" w:color="auto"/>
                  </w:divBdr>
                  <w:divsChild>
                    <w:div w:id="160438885">
                      <w:marLeft w:val="0"/>
                      <w:marRight w:val="0"/>
                      <w:marTop w:val="0"/>
                      <w:marBottom w:val="0"/>
                      <w:divBdr>
                        <w:top w:val="none" w:sz="0" w:space="0" w:color="auto"/>
                        <w:left w:val="none" w:sz="0" w:space="0" w:color="auto"/>
                        <w:bottom w:val="none" w:sz="0" w:space="0" w:color="auto"/>
                        <w:right w:val="none" w:sz="0" w:space="0" w:color="auto"/>
                      </w:divBdr>
                    </w:div>
                    <w:div w:id="655039132">
                      <w:marLeft w:val="0"/>
                      <w:marRight w:val="0"/>
                      <w:marTop w:val="0"/>
                      <w:marBottom w:val="0"/>
                      <w:divBdr>
                        <w:top w:val="none" w:sz="0" w:space="0" w:color="auto"/>
                        <w:left w:val="none" w:sz="0" w:space="0" w:color="auto"/>
                        <w:bottom w:val="none" w:sz="0" w:space="0" w:color="auto"/>
                        <w:right w:val="none" w:sz="0" w:space="0" w:color="auto"/>
                      </w:divBdr>
                    </w:div>
                    <w:div w:id="1326276095">
                      <w:marLeft w:val="0"/>
                      <w:marRight w:val="0"/>
                      <w:marTop w:val="0"/>
                      <w:marBottom w:val="0"/>
                      <w:divBdr>
                        <w:top w:val="none" w:sz="0" w:space="0" w:color="auto"/>
                        <w:left w:val="none" w:sz="0" w:space="0" w:color="auto"/>
                        <w:bottom w:val="none" w:sz="0" w:space="0" w:color="auto"/>
                        <w:right w:val="none" w:sz="0" w:space="0" w:color="auto"/>
                      </w:divBdr>
                      <w:divsChild>
                        <w:div w:id="642613140">
                          <w:marLeft w:val="0"/>
                          <w:marRight w:val="0"/>
                          <w:marTop w:val="0"/>
                          <w:marBottom w:val="0"/>
                          <w:divBdr>
                            <w:top w:val="none" w:sz="0" w:space="0" w:color="auto"/>
                            <w:left w:val="none" w:sz="0" w:space="0" w:color="auto"/>
                            <w:bottom w:val="none" w:sz="0" w:space="0" w:color="auto"/>
                            <w:right w:val="none" w:sz="0" w:space="0" w:color="auto"/>
                          </w:divBdr>
                          <w:divsChild>
                            <w:div w:id="550657779">
                              <w:marLeft w:val="0"/>
                              <w:marRight w:val="0"/>
                              <w:marTop w:val="0"/>
                              <w:marBottom w:val="0"/>
                              <w:divBdr>
                                <w:top w:val="none" w:sz="0" w:space="0" w:color="auto"/>
                                <w:left w:val="none" w:sz="0" w:space="0" w:color="auto"/>
                                <w:bottom w:val="none" w:sz="0" w:space="0" w:color="auto"/>
                                <w:right w:val="none" w:sz="0" w:space="0" w:color="auto"/>
                              </w:divBdr>
                              <w:divsChild>
                                <w:div w:id="1025983769">
                                  <w:marLeft w:val="0"/>
                                  <w:marRight w:val="0"/>
                                  <w:marTop w:val="0"/>
                                  <w:marBottom w:val="0"/>
                                  <w:divBdr>
                                    <w:top w:val="none" w:sz="0" w:space="0" w:color="auto"/>
                                    <w:left w:val="none" w:sz="0" w:space="0" w:color="auto"/>
                                    <w:bottom w:val="none" w:sz="0" w:space="0" w:color="auto"/>
                                    <w:right w:val="none" w:sz="0" w:space="0" w:color="auto"/>
                                  </w:divBdr>
                                  <w:divsChild>
                                    <w:div w:id="227345493">
                                      <w:marLeft w:val="0"/>
                                      <w:marRight w:val="0"/>
                                      <w:marTop w:val="0"/>
                                      <w:marBottom w:val="0"/>
                                      <w:divBdr>
                                        <w:top w:val="none" w:sz="0" w:space="0" w:color="auto"/>
                                        <w:left w:val="none" w:sz="0" w:space="0" w:color="auto"/>
                                        <w:bottom w:val="none" w:sz="0" w:space="0" w:color="auto"/>
                                        <w:right w:val="none" w:sz="0" w:space="0" w:color="auto"/>
                                      </w:divBdr>
                                      <w:divsChild>
                                        <w:div w:id="14769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54607">
                                  <w:marLeft w:val="0"/>
                                  <w:marRight w:val="0"/>
                                  <w:marTop w:val="0"/>
                                  <w:marBottom w:val="0"/>
                                  <w:divBdr>
                                    <w:top w:val="none" w:sz="0" w:space="0" w:color="auto"/>
                                    <w:left w:val="none" w:sz="0" w:space="0" w:color="auto"/>
                                    <w:bottom w:val="none" w:sz="0" w:space="0" w:color="auto"/>
                                    <w:right w:val="none" w:sz="0" w:space="0" w:color="auto"/>
                                  </w:divBdr>
                                  <w:divsChild>
                                    <w:div w:id="1350645213">
                                      <w:marLeft w:val="0"/>
                                      <w:marRight w:val="0"/>
                                      <w:marTop w:val="0"/>
                                      <w:marBottom w:val="0"/>
                                      <w:divBdr>
                                        <w:top w:val="none" w:sz="0" w:space="0" w:color="auto"/>
                                        <w:left w:val="none" w:sz="0" w:space="0" w:color="auto"/>
                                        <w:bottom w:val="none" w:sz="0" w:space="0" w:color="auto"/>
                                        <w:right w:val="none" w:sz="0" w:space="0" w:color="auto"/>
                                      </w:divBdr>
                                      <w:divsChild>
                                        <w:div w:id="20154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03018">
                                  <w:marLeft w:val="0"/>
                                  <w:marRight w:val="0"/>
                                  <w:marTop w:val="0"/>
                                  <w:marBottom w:val="0"/>
                                  <w:divBdr>
                                    <w:top w:val="none" w:sz="0" w:space="0" w:color="auto"/>
                                    <w:left w:val="none" w:sz="0" w:space="0" w:color="auto"/>
                                    <w:bottom w:val="none" w:sz="0" w:space="0" w:color="auto"/>
                                    <w:right w:val="none" w:sz="0" w:space="0" w:color="auto"/>
                                  </w:divBdr>
                                  <w:divsChild>
                                    <w:div w:id="741216779">
                                      <w:marLeft w:val="0"/>
                                      <w:marRight w:val="0"/>
                                      <w:marTop w:val="0"/>
                                      <w:marBottom w:val="0"/>
                                      <w:divBdr>
                                        <w:top w:val="none" w:sz="0" w:space="0" w:color="auto"/>
                                        <w:left w:val="none" w:sz="0" w:space="0" w:color="auto"/>
                                        <w:bottom w:val="none" w:sz="0" w:space="0" w:color="auto"/>
                                        <w:right w:val="none" w:sz="0" w:space="0" w:color="auto"/>
                                      </w:divBdr>
                                      <w:divsChild>
                                        <w:div w:id="8314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3431">
                                  <w:marLeft w:val="0"/>
                                  <w:marRight w:val="0"/>
                                  <w:marTop w:val="0"/>
                                  <w:marBottom w:val="0"/>
                                  <w:divBdr>
                                    <w:top w:val="none" w:sz="0" w:space="0" w:color="auto"/>
                                    <w:left w:val="none" w:sz="0" w:space="0" w:color="auto"/>
                                    <w:bottom w:val="none" w:sz="0" w:space="0" w:color="auto"/>
                                    <w:right w:val="none" w:sz="0" w:space="0" w:color="auto"/>
                                  </w:divBdr>
                                  <w:divsChild>
                                    <w:div w:id="797332463">
                                      <w:marLeft w:val="0"/>
                                      <w:marRight w:val="0"/>
                                      <w:marTop w:val="0"/>
                                      <w:marBottom w:val="0"/>
                                      <w:divBdr>
                                        <w:top w:val="none" w:sz="0" w:space="0" w:color="auto"/>
                                        <w:left w:val="none" w:sz="0" w:space="0" w:color="auto"/>
                                        <w:bottom w:val="none" w:sz="0" w:space="0" w:color="auto"/>
                                        <w:right w:val="none" w:sz="0" w:space="0" w:color="auto"/>
                                      </w:divBdr>
                                      <w:divsChild>
                                        <w:div w:id="1438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994">
                                  <w:marLeft w:val="0"/>
                                  <w:marRight w:val="0"/>
                                  <w:marTop w:val="0"/>
                                  <w:marBottom w:val="0"/>
                                  <w:divBdr>
                                    <w:top w:val="none" w:sz="0" w:space="0" w:color="auto"/>
                                    <w:left w:val="none" w:sz="0" w:space="0" w:color="auto"/>
                                    <w:bottom w:val="none" w:sz="0" w:space="0" w:color="auto"/>
                                    <w:right w:val="none" w:sz="0" w:space="0" w:color="auto"/>
                                  </w:divBdr>
                                  <w:divsChild>
                                    <w:div w:id="531694176">
                                      <w:marLeft w:val="0"/>
                                      <w:marRight w:val="0"/>
                                      <w:marTop w:val="0"/>
                                      <w:marBottom w:val="0"/>
                                      <w:divBdr>
                                        <w:top w:val="none" w:sz="0" w:space="0" w:color="auto"/>
                                        <w:left w:val="none" w:sz="0" w:space="0" w:color="auto"/>
                                        <w:bottom w:val="none" w:sz="0" w:space="0" w:color="auto"/>
                                        <w:right w:val="none" w:sz="0" w:space="0" w:color="auto"/>
                                      </w:divBdr>
                                      <w:divsChild>
                                        <w:div w:id="20041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5544">
                                  <w:marLeft w:val="0"/>
                                  <w:marRight w:val="0"/>
                                  <w:marTop w:val="0"/>
                                  <w:marBottom w:val="0"/>
                                  <w:divBdr>
                                    <w:top w:val="none" w:sz="0" w:space="0" w:color="auto"/>
                                    <w:left w:val="none" w:sz="0" w:space="0" w:color="auto"/>
                                    <w:bottom w:val="none" w:sz="0" w:space="0" w:color="auto"/>
                                    <w:right w:val="none" w:sz="0" w:space="0" w:color="auto"/>
                                  </w:divBdr>
                                  <w:divsChild>
                                    <w:div w:id="746999150">
                                      <w:marLeft w:val="0"/>
                                      <w:marRight w:val="0"/>
                                      <w:marTop w:val="0"/>
                                      <w:marBottom w:val="0"/>
                                      <w:divBdr>
                                        <w:top w:val="none" w:sz="0" w:space="0" w:color="auto"/>
                                        <w:left w:val="none" w:sz="0" w:space="0" w:color="auto"/>
                                        <w:bottom w:val="none" w:sz="0" w:space="0" w:color="auto"/>
                                        <w:right w:val="none" w:sz="0" w:space="0" w:color="auto"/>
                                      </w:divBdr>
                                      <w:divsChild>
                                        <w:div w:id="9978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162">
                                  <w:marLeft w:val="0"/>
                                  <w:marRight w:val="0"/>
                                  <w:marTop w:val="0"/>
                                  <w:marBottom w:val="0"/>
                                  <w:divBdr>
                                    <w:top w:val="none" w:sz="0" w:space="0" w:color="auto"/>
                                    <w:left w:val="none" w:sz="0" w:space="0" w:color="auto"/>
                                    <w:bottom w:val="none" w:sz="0" w:space="0" w:color="auto"/>
                                    <w:right w:val="none" w:sz="0" w:space="0" w:color="auto"/>
                                  </w:divBdr>
                                  <w:divsChild>
                                    <w:div w:id="398676361">
                                      <w:marLeft w:val="0"/>
                                      <w:marRight w:val="0"/>
                                      <w:marTop w:val="0"/>
                                      <w:marBottom w:val="0"/>
                                      <w:divBdr>
                                        <w:top w:val="none" w:sz="0" w:space="0" w:color="auto"/>
                                        <w:left w:val="none" w:sz="0" w:space="0" w:color="auto"/>
                                        <w:bottom w:val="none" w:sz="0" w:space="0" w:color="auto"/>
                                        <w:right w:val="none" w:sz="0" w:space="0" w:color="auto"/>
                                      </w:divBdr>
                                      <w:divsChild>
                                        <w:div w:id="15367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564087">
      <w:bodyDiv w:val="1"/>
      <w:marLeft w:val="0"/>
      <w:marRight w:val="0"/>
      <w:marTop w:val="0"/>
      <w:marBottom w:val="0"/>
      <w:divBdr>
        <w:top w:val="none" w:sz="0" w:space="0" w:color="auto"/>
        <w:left w:val="none" w:sz="0" w:space="0" w:color="auto"/>
        <w:bottom w:val="none" w:sz="0" w:space="0" w:color="auto"/>
        <w:right w:val="none" w:sz="0" w:space="0" w:color="auto"/>
      </w:divBdr>
    </w:div>
    <w:div w:id="404299444">
      <w:bodyDiv w:val="1"/>
      <w:marLeft w:val="0"/>
      <w:marRight w:val="0"/>
      <w:marTop w:val="0"/>
      <w:marBottom w:val="0"/>
      <w:divBdr>
        <w:top w:val="none" w:sz="0" w:space="0" w:color="auto"/>
        <w:left w:val="none" w:sz="0" w:space="0" w:color="auto"/>
        <w:bottom w:val="none" w:sz="0" w:space="0" w:color="auto"/>
        <w:right w:val="none" w:sz="0" w:space="0" w:color="auto"/>
      </w:divBdr>
    </w:div>
    <w:div w:id="489685730">
      <w:bodyDiv w:val="1"/>
      <w:marLeft w:val="0"/>
      <w:marRight w:val="0"/>
      <w:marTop w:val="0"/>
      <w:marBottom w:val="0"/>
      <w:divBdr>
        <w:top w:val="none" w:sz="0" w:space="0" w:color="auto"/>
        <w:left w:val="none" w:sz="0" w:space="0" w:color="auto"/>
        <w:bottom w:val="none" w:sz="0" w:space="0" w:color="auto"/>
        <w:right w:val="none" w:sz="0" w:space="0" w:color="auto"/>
      </w:divBdr>
    </w:div>
    <w:div w:id="528908253">
      <w:bodyDiv w:val="1"/>
      <w:marLeft w:val="0"/>
      <w:marRight w:val="0"/>
      <w:marTop w:val="0"/>
      <w:marBottom w:val="0"/>
      <w:divBdr>
        <w:top w:val="none" w:sz="0" w:space="0" w:color="auto"/>
        <w:left w:val="none" w:sz="0" w:space="0" w:color="auto"/>
        <w:bottom w:val="none" w:sz="0" w:space="0" w:color="auto"/>
        <w:right w:val="none" w:sz="0" w:space="0" w:color="auto"/>
      </w:divBdr>
    </w:div>
    <w:div w:id="781532214">
      <w:bodyDiv w:val="1"/>
      <w:marLeft w:val="0"/>
      <w:marRight w:val="0"/>
      <w:marTop w:val="0"/>
      <w:marBottom w:val="0"/>
      <w:divBdr>
        <w:top w:val="none" w:sz="0" w:space="0" w:color="auto"/>
        <w:left w:val="none" w:sz="0" w:space="0" w:color="auto"/>
        <w:bottom w:val="none" w:sz="0" w:space="0" w:color="auto"/>
        <w:right w:val="none" w:sz="0" w:space="0" w:color="auto"/>
      </w:divBdr>
    </w:div>
    <w:div w:id="888735162">
      <w:bodyDiv w:val="1"/>
      <w:marLeft w:val="0"/>
      <w:marRight w:val="0"/>
      <w:marTop w:val="0"/>
      <w:marBottom w:val="0"/>
      <w:divBdr>
        <w:top w:val="none" w:sz="0" w:space="0" w:color="auto"/>
        <w:left w:val="none" w:sz="0" w:space="0" w:color="auto"/>
        <w:bottom w:val="none" w:sz="0" w:space="0" w:color="auto"/>
        <w:right w:val="none" w:sz="0" w:space="0" w:color="auto"/>
      </w:divBdr>
    </w:div>
    <w:div w:id="920791144">
      <w:bodyDiv w:val="1"/>
      <w:marLeft w:val="0"/>
      <w:marRight w:val="0"/>
      <w:marTop w:val="0"/>
      <w:marBottom w:val="0"/>
      <w:divBdr>
        <w:top w:val="none" w:sz="0" w:space="0" w:color="auto"/>
        <w:left w:val="none" w:sz="0" w:space="0" w:color="auto"/>
        <w:bottom w:val="none" w:sz="0" w:space="0" w:color="auto"/>
        <w:right w:val="none" w:sz="0" w:space="0" w:color="auto"/>
      </w:divBdr>
    </w:div>
    <w:div w:id="951860316">
      <w:bodyDiv w:val="1"/>
      <w:marLeft w:val="0"/>
      <w:marRight w:val="0"/>
      <w:marTop w:val="0"/>
      <w:marBottom w:val="0"/>
      <w:divBdr>
        <w:top w:val="none" w:sz="0" w:space="0" w:color="auto"/>
        <w:left w:val="none" w:sz="0" w:space="0" w:color="auto"/>
        <w:bottom w:val="none" w:sz="0" w:space="0" w:color="auto"/>
        <w:right w:val="none" w:sz="0" w:space="0" w:color="auto"/>
      </w:divBdr>
    </w:div>
    <w:div w:id="1031078387">
      <w:bodyDiv w:val="1"/>
      <w:marLeft w:val="0"/>
      <w:marRight w:val="0"/>
      <w:marTop w:val="0"/>
      <w:marBottom w:val="0"/>
      <w:divBdr>
        <w:top w:val="none" w:sz="0" w:space="0" w:color="auto"/>
        <w:left w:val="none" w:sz="0" w:space="0" w:color="auto"/>
        <w:bottom w:val="none" w:sz="0" w:space="0" w:color="auto"/>
        <w:right w:val="none" w:sz="0" w:space="0" w:color="auto"/>
      </w:divBdr>
      <w:divsChild>
        <w:div w:id="1071082917">
          <w:marLeft w:val="0"/>
          <w:marRight w:val="0"/>
          <w:marTop w:val="0"/>
          <w:marBottom w:val="0"/>
          <w:divBdr>
            <w:top w:val="none" w:sz="0" w:space="0" w:color="auto"/>
            <w:left w:val="none" w:sz="0" w:space="0" w:color="auto"/>
            <w:bottom w:val="none" w:sz="0" w:space="0" w:color="auto"/>
            <w:right w:val="none" w:sz="0" w:space="0" w:color="auto"/>
          </w:divBdr>
          <w:divsChild>
            <w:div w:id="2040809852">
              <w:marLeft w:val="0"/>
              <w:marRight w:val="0"/>
              <w:marTop w:val="3000"/>
              <w:marBottom w:val="0"/>
              <w:divBdr>
                <w:top w:val="none" w:sz="0" w:space="0" w:color="auto"/>
                <w:left w:val="none" w:sz="0" w:space="0" w:color="auto"/>
                <w:bottom w:val="none" w:sz="0" w:space="0" w:color="auto"/>
                <w:right w:val="none" w:sz="0" w:space="0" w:color="auto"/>
              </w:divBdr>
              <w:divsChild>
                <w:div w:id="13700864">
                  <w:marLeft w:val="0"/>
                  <w:marRight w:val="0"/>
                  <w:marTop w:val="0"/>
                  <w:marBottom w:val="0"/>
                  <w:divBdr>
                    <w:top w:val="none" w:sz="0" w:space="0" w:color="auto"/>
                    <w:left w:val="none" w:sz="0" w:space="0" w:color="auto"/>
                    <w:bottom w:val="none" w:sz="0" w:space="0" w:color="auto"/>
                    <w:right w:val="none" w:sz="0" w:space="0" w:color="auto"/>
                  </w:divBdr>
                  <w:divsChild>
                    <w:div w:id="1403721569">
                      <w:marLeft w:val="0"/>
                      <w:marRight w:val="0"/>
                      <w:marTop w:val="0"/>
                      <w:marBottom w:val="0"/>
                      <w:divBdr>
                        <w:top w:val="none" w:sz="0" w:space="0" w:color="auto"/>
                        <w:left w:val="none" w:sz="0" w:space="0" w:color="auto"/>
                        <w:bottom w:val="none" w:sz="0" w:space="0" w:color="auto"/>
                        <w:right w:val="none" w:sz="0" w:space="0" w:color="auto"/>
                      </w:divBdr>
                      <w:divsChild>
                        <w:div w:id="1917594957">
                          <w:marLeft w:val="0"/>
                          <w:marRight w:val="0"/>
                          <w:marTop w:val="0"/>
                          <w:marBottom w:val="0"/>
                          <w:divBdr>
                            <w:top w:val="none" w:sz="0" w:space="0" w:color="auto"/>
                            <w:left w:val="none" w:sz="0" w:space="0" w:color="auto"/>
                            <w:bottom w:val="none" w:sz="0" w:space="0" w:color="auto"/>
                            <w:right w:val="none" w:sz="0" w:space="0" w:color="auto"/>
                          </w:divBdr>
                          <w:divsChild>
                            <w:div w:id="1362394021">
                              <w:marLeft w:val="0"/>
                              <w:marRight w:val="0"/>
                              <w:marTop w:val="0"/>
                              <w:marBottom w:val="0"/>
                              <w:divBdr>
                                <w:top w:val="none" w:sz="0" w:space="0" w:color="auto"/>
                                <w:left w:val="none" w:sz="0" w:space="0" w:color="auto"/>
                                <w:bottom w:val="none" w:sz="0" w:space="0" w:color="auto"/>
                                <w:right w:val="none" w:sz="0" w:space="0" w:color="auto"/>
                              </w:divBdr>
                              <w:divsChild>
                                <w:div w:id="2143035538">
                                  <w:marLeft w:val="0"/>
                                  <w:marRight w:val="0"/>
                                  <w:marTop w:val="0"/>
                                  <w:marBottom w:val="0"/>
                                  <w:divBdr>
                                    <w:top w:val="none" w:sz="0" w:space="0" w:color="auto"/>
                                    <w:left w:val="none" w:sz="0" w:space="0" w:color="auto"/>
                                    <w:bottom w:val="none" w:sz="0" w:space="0" w:color="auto"/>
                                    <w:right w:val="none" w:sz="0" w:space="0" w:color="auto"/>
                                  </w:divBdr>
                                </w:div>
                                <w:div w:id="521431373">
                                  <w:marLeft w:val="0"/>
                                  <w:marRight w:val="0"/>
                                  <w:marTop w:val="0"/>
                                  <w:marBottom w:val="0"/>
                                  <w:divBdr>
                                    <w:top w:val="none" w:sz="0" w:space="0" w:color="auto"/>
                                    <w:left w:val="none" w:sz="0" w:space="0" w:color="auto"/>
                                    <w:bottom w:val="none" w:sz="0" w:space="0" w:color="auto"/>
                                    <w:right w:val="none" w:sz="0" w:space="0" w:color="auto"/>
                                  </w:divBdr>
                                </w:div>
                              </w:divsChild>
                            </w:div>
                            <w:div w:id="486671263">
                              <w:marLeft w:val="0"/>
                              <w:marRight w:val="0"/>
                              <w:marTop w:val="0"/>
                              <w:marBottom w:val="0"/>
                              <w:divBdr>
                                <w:top w:val="none" w:sz="0" w:space="0" w:color="auto"/>
                                <w:left w:val="none" w:sz="0" w:space="0" w:color="auto"/>
                                <w:bottom w:val="none" w:sz="0" w:space="0" w:color="auto"/>
                                <w:right w:val="none" w:sz="0" w:space="0" w:color="auto"/>
                              </w:divBdr>
                            </w:div>
                          </w:divsChild>
                        </w:div>
                        <w:div w:id="1258489074">
                          <w:marLeft w:val="0"/>
                          <w:marRight w:val="0"/>
                          <w:marTop w:val="0"/>
                          <w:marBottom w:val="0"/>
                          <w:divBdr>
                            <w:top w:val="none" w:sz="0" w:space="0" w:color="auto"/>
                            <w:left w:val="none" w:sz="0" w:space="0" w:color="auto"/>
                            <w:bottom w:val="none" w:sz="0" w:space="0" w:color="auto"/>
                            <w:right w:val="none" w:sz="0" w:space="0" w:color="auto"/>
                          </w:divBdr>
                          <w:divsChild>
                            <w:div w:id="895169062">
                              <w:marLeft w:val="0"/>
                              <w:marRight w:val="0"/>
                              <w:marTop w:val="0"/>
                              <w:marBottom w:val="0"/>
                              <w:divBdr>
                                <w:top w:val="none" w:sz="0" w:space="0" w:color="auto"/>
                                <w:left w:val="none" w:sz="0" w:space="0" w:color="auto"/>
                                <w:bottom w:val="none" w:sz="0" w:space="0" w:color="auto"/>
                                <w:right w:val="none" w:sz="0" w:space="0" w:color="auto"/>
                              </w:divBdr>
                              <w:divsChild>
                                <w:div w:id="1935549548">
                                  <w:marLeft w:val="0"/>
                                  <w:marRight w:val="0"/>
                                  <w:marTop w:val="0"/>
                                  <w:marBottom w:val="0"/>
                                  <w:divBdr>
                                    <w:top w:val="none" w:sz="0" w:space="0" w:color="auto"/>
                                    <w:left w:val="none" w:sz="0" w:space="0" w:color="auto"/>
                                    <w:bottom w:val="none" w:sz="0" w:space="0" w:color="auto"/>
                                    <w:right w:val="none" w:sz="0" w:space="0" w:color="auto"/>
                                  </w:divBdr>
                                </w:div>
                                <w:div w:id="1510023415">
                                  <w:marLeft w:val="0"/>
                                  <w:marRight w:val="0"/>
                                  <w:marTop w:val="0"/>
                                  <w:marBottom w:val="0"/>
                                  <w:divBdr>
                                    <w:top w:val="none" w:sz="0" w:space="0" w:color="auto"/>
                                    <w:left w:val="none" w:sz="0" w:space="0" w:color="auto"/>
                                    <w:bottom w:val="none" w:sz="0" w:space="0" w:color="auto"/>
                                    <w:right w:val="none" w:sz="0" w:space="0" w:color="auto"/>
                                  </w:divBdr>
                                </w:div>
                              </w:divsChild>
                            </w:div>
                            <w:div w:id="16035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45742">
          <w:marLeft w:val="0"/>
          <w:marRight w:val="0"/>
          <w:marTop w:val="0"/>
          <w:marBottom w:val="0"/>
          <w:divBdr>
            <w:top w:val="none" w:sz="0" w:space="0" w:color="auto"/>
            <w:left w:val="none" w:sz="0" w:space="0" w:color="auto"/>
            <w:bottom w:val="none" w:sz="0" w:space="0" w:color="auto"/>
            <w:right w:val="none" w:sz="0" w:space="0" w:color="auto"/>
          </w:divBdr>
          <w:divsChild>
            <w:div w:id="1134639789">
              <w:marLeft w:val="0"/>
              <w:marRight w:val="0"/>
              <w:marTop w:val="0"/>
              <w:marBottom w:val="0"/>
              <w:divBdr>
                <w:top w:val="none" w:sz="0" w:space="0" w:color="auto"/>
                <w:left w:val="none" w:sz="0" w:space="0" w:color="auto"/>
                <w:bottom w:val="none" w:sz="0" w:space="0" w:color="auto"/>
                <w:right w:val="none" w:sz="0" w:space="0" w:color="auto"/>
              </w:divBdr>
              <w:divsChild>
                <w:div w:id="905990235">
                  <w:marLeft w:val="0"/>
                  <w:marRight w:val="0"/>
                  <w:marTop w:val="0"/>
                  <w:marBottom w:val="0"/>
                  <w:divBdr>
                    <w:top w:val="none" w:sz="0" w:space="0" w:color="auto"/>
                    <w:left w:val="none" w:sz="0" w:space="0" w:color="auto"/>
                    <w:bottom w:val="none" w:sz="0" w:space="0" w:color="auto"/>
                    <w:right w:val="none" w:sz="0" w:space="0" w:color="auto"/>
                  </w:divBdr>
                  <w:divsChild>
                    <w:div w:id="1767648577">
                      <w:marLeft w:val="0"/>
                      <w:marRight w:val="0"/>
                      <w:marTop w:val="0"/>
                      <w:marBottom w:val="0"/>
                      <w:divBdr>
                        <w:top w:val="none" w:sz="0" w:space="0" w:color="auto"/>
                        <w:left w:val="none" w:sz="0" w:space="0" w:color="auto"/>
                        <w:bottom w:val="none" w:sz="0" w:space="0" w:color="auto"/>
                        <w:right w:val="none" w:sz="0" w:space="0" w:color="auto"/>
                      </w:divBdr>
                    </w:div>
                    <w:div w:id="854925317">
                      <w:marLeft w:val="0"/>
                      <w:marRight w:val="0"/>
                      <w:marTop w:val="0"/>
                      <w:marBottom w:val="0"/>
                      <w:divBdr>
                        <w:top w:val="none" w:sz="0" w:space="0" w:color="auto"/>
                        <w:left w:val="none" w:sz="0" w:space="0" w:color="auto"/>
                        <w:bottom w:val="none" w:sz="0" w:space="0" w:color="auto"/>
                        <w:right w:val="none" w:sz="0" w:space="0" w:color="auto"/>
                      </w:divBdr>
                    </w:div>
                    <w:div w:id="1130249418">
                      <w:marLeft w:val="0"/>
                      <w:marRight w:val="0"/>
                      <w:marTop w:val="0"/>
                      <w:marBottom w:val="0"/>
                      <w:divBdr>
                        <w:top w:val="none" w:sz="0" w:space="0" w:color="auto"/>
                        <w:left w:val="none" w:sz="0" w:space="0" w:color="auto"/>
                        <w:bottom w:val="none" w:sz="0" w:space="0" w:color="auto"/>
                        <w:right w:val="none" w:sz="0" w:space="0" w:color="auto"/>
                      </w:divBdr>
                      <w:divsChild>
                        <w:div w:id="1756438411">
                          <w:marLeft w:val="0"/>
                          <w:marRight w:val="0"/>
                          <w:marTop w:val="0"/>
                          <w:marBottom w:val="0"/>
                          <w:divBdr>
                            <w:top w:val="none" w:sz="0" w:space="0" w:color="auto"/>
                            <w:left w:val="none" w:sz="0" w:space="0" w:color="auto"/>
                            <w:bottom w:val="none" w:sz="0" w:space="0" w:color="auto"/>
                            <w:right w:val="none" w:sz="0" w:space="0" w:color="auto"/>
                          </w:divBdr>
                          <w:divsChild>
                            <w:div w:id="1800563929">
                              <w:marLeft w:val="0"/>
                              <w:marRight w:val="0"/>
                              <w:marTop w:val="0"/>
                              <w:marBottom w:val="0"/>
                              <w:divBdr>
                                <w:top w:val="none" w:sz="0" w:space="0" w:color="auto"/>
                                <w:left w:val="none" w:sz="0" w:space="0" w:color="auto"/>
                                <w:bottom w:val="none" w:sz="0" w:space="0" w:color="auto"/>
                                <w:right w:val="none" w:sz="0" w:space="0" w:color="auto"/>
                              </w:divBdr>
                              <w:divsChild>
                                <w:div w:id="1783065297">
                                  <w:marLeft w:val="0"/>
                                  <w:marRight w:val="0"/>
                                  <w:marTop w:val="0"/>
                                  <w:marBottom w:val="0"/>
                                  <w:divBdr>
                                    <w:top w:val="none" w:sz="0" w:space="0" w:color="auto"/>
                                    <w:left w:val="none" w:sz="0" w:space="0" w:color="auto"/>
                                    <w:bottom w:val="none" w:sz="0" w:space="0" w:color="auto"/>
                                    <w:right w:val="none" w:sz="0" w:space="0" w:color="auto"/>
                                  </w:divBdr>
                                  <w:divsChild>
                                    <w:div w:id="1157914376">
                                      <w:marLeft w:val="0"/>
                                      <w:marRight w:val="0"/>
                                      <w:marTop w:val="0"/>
                                      <w:marBottom w:val="0"/>
                                      <w:divBdr>
                                        <w:top w:val="none" w:sz="0" w:space="0" w:color="auto"/>
                                        <w:left w:val="none" w:sz="0" w:space="0" w:color="auto"/>
                                        <w:bottom w:val="none" w:sz="0" w:space="0" w:color="auto"/>
                                        <w:right w:val="none" w:sz="0" w:space="0" w:color="auto"/>
                                      </w:divBdr>
                                      <w:divsChild>
                                        <w:div w:id="19425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3607">
                                  <w:marLeft w:val="0"/>
                                  <w:marRight w:val="0"/>
                                  <w:marTop w:val="0"/>
                                  <w:marBottom w:val="0"/>
                                  <w:divBdr>
                                    <w:top w:val="none" w:sz="0" w:space="0" w:color="auto"/>
                                    <w:left w:val="none" w:sz="0" w:space="0" w:color="auto"/>
                                    <w:bottom w:val="none" w:sz="0" w:space="0" w:color="auto"/>
                                    <w:right w:val="none" w:sz="0" w:space="0" w:color="auto"/>
                                  </w:divBdr>
                                  <w:divsChild>
                                    <w:div w:id="36005633">
                                      <w:marLeft w:val="0"/>
                                      <w:marRight w:val="0"/>
                                      <w:marTop w:val="0"/>
                                      <w:marBottom w:val="0"/>
                                      <w:divBdr>
                                        <w:top w:val="none" w:sz="0" w:space="0" w:color="auto"/>
                                        <w:left w:val="none" w:sz="0" w:space="0" w:color="auto"/>
                                        <w:bottom w:val="none" w:sz="0" w:space="0" w:color="auto"/>
                                        <w:right w:val="none" w:sz="0" w:space="0" w:color="auto"/>
                                      </w:divBdr>
                                      <w:divsChild>
                                        <w:div w:id="256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8821">
                                  <w:marLeft w:val="0"/>
                                  <w:marRight w:val="0"/>
                                  <w:marTop w:val="0"/>
                                  <w:marBottom w:val="0"/>
                                  <w:divBdr>
                                    <w:top w:val="none" w:sz="0" w:space="0" w:color="auto"/>
                                    <w:left w:val="none" w:sz="0" w:space="0" w:color="auto"/>
                                    <w:bottom w:val="none" w:sz="0" w:space="0" w:color="auto"/>
                                    <w:right w:val="none" w:sz="0" w:space="0" w:color="auto"/>
                                  </w:divBdr>
                                  <w:divsChild>
                                    <w:div w:id="1842309637">
                                      <w:marLeft w:val="0"/>
                                      <w:marRight w:val="0"/>
                                      <w:marTop w:val="0"/>
                                      <w:marBottom w:val="0"/>
                                      <w:divBdr>
                                        <w:top w:val="none" w:sz="0" w:space="0" w:color="auto"/>
                                        <w:left w:val="none" w:sz="0" w:space="0" w:color="auto"/>
                                        <w:bottom w:val="none" w:sz="0" w:space="0" w:color="auto"/>
                                        <w:right w:val="none" w:sz="0" w:space="0" w:color="auto"/>
                                      </w:divBdr>
                                      <w:divsChild>
                                        <w:div w:id="11491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7374">
                                  <w:marLeft w:val="0"/>
                                  <w:marRight w:val="0"/>
                                  <w:marTop w:val="0"/>
                                  <w:marBottom w:val="0"/>
                                  <w:divBdr>
                                    <w:top w:val="none" w:sz="0" w:space="0" w:color="auto"/>
                                    <w:left w:val="none" w:sz="0" w:space="0" w:color="auto"/>
                                    <w:bottom w:val="none" w:sz="0" w:space="0" w:color="auto"/>
                                    <w:right w:val="none" w:sz="0" w:space="0" w:color="auto"/>
                                  </w:divBdr>
                                  <w:divsChild>
                                    <w:div w:id="376399289">
                                      <w:marLeft w:val="0"/>
                                      <w:marRight w:val="0"/>
                                      <w:marTop w:val="0"/>
                                      <w:marBottom w:val="0"/>
                                      <w:divBdr>
                                        <w:top w:val="none" w:sz="0" w:space="0" w:color="auto"/>
                                        <w:left w:val="none" w:sz="0" w:space="0" w:color="auto"/>
                                        <w:bottom w:val="none" w:sz="0" w:space="0" w:color="auto"/>
                                        <w:right w:val="none" w:sz="0" w:space="0" w:color="auto"/>
                                      </w:divBdr>
                                      <w:divsChild>
                                        <w:div w:id="9154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4909">
                                  <w:marLeft w:val="0"/>
                                  <w:marRight w:val="0"/>
                                  <w:marTop w:val="0"/>
                                  <w:marBottom w:val="0"/>
                                  <w:divBdr>
                                    <w:top w:val="none" w:sz="0" w:space="0" w:color="auto"/>
                                    <w:left w:val="none" w:sz="0" w:space="0" w:color="auto"/>
                                    <w:bottom w:val="none" w:sz="0" w:space="0" w:color="auto"/>
                                    <w:right w:val="none" w:sz="0" w:space="0" w:color="auto"/>
                                  </w:divBdr>
                                  <w:divsChild>
                                    <w:div w:id="2024238512">
                                      <w:marLeft w:val="0"/>
                                      <w:marRight w:val="0"/>
                                      <w:marTop w:val="0"/>
                                      <w:marBottom w:val="0"/>
                                      <w:divBdr>
                                        <w:top w:val="none" w:sz="0" w:space="0" w:color="auto"/>
                                        <w:left w:val="none" w:sz="0" w:space="0" w:color="auto"/>
                                        <w:bottom w:val="none" w:sz="0" w:space="0" w:color="auto"/>
                                        <w:right w:val="none" w:sz="0" w:space="0" w:color="auto"/>
                                      </w:divBdr>
                                      <w:divsChild>
                                        <w:div w:id="14868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0050">
                                  <w:marLeft w:val="0"/>
                                  <w:marRight w:val="0"/>
                                  <w:marTop w:val="0"/>
                                  <w:marBottom w:val="0"/>
                                  <w:divBdr>
                                    <w:top w:val="none" w:sz="0" w:space="0" w:color="auto"/>
                                    <w:left w:val="none" w:sz="0" w:space="0" w:color="auto"/>
                                    <w:bottom w:val="none" w:sz="0" w:space="0" w:color="auto"/>
                                    <w:right w:val="none" w:sz="0" w:space="0" w:color="auto"/>
                                  </w:divBdr>
                                  <w:divsChild>
                                    <w:div w:id="469785486">
                                      <w:marLeft w:val="0"/>
                                      <w:marRight w:val="0"/>
                                      <w:marTop w:val="0"/>
                                      <w:marBottom w:val="0"/>
                                      <w:divBdr>
                                        <w:top w:val="none" w:sz="0" w:space="0" w:color="auto"/>
                                        <w:left w:val="none" w:sz="0" w:space="0" w:color="auto"/>
                                        <w:bottom w:val="none" w:sz="0" w:space="0" w:color="auto"/>
                                        <w:right w:val="none" w:sz="0" w:space="0" w:color="auto"/>
                                      </w:divBdr>
                                      <w:divsChild>
                                        <w:div w:id="19141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5407">
                                  <w:marLeft w:val="0"/>
                                  <w:marRight w:val="0"/>
                                  <w:marTop w:val="0"/>
                                  <w:marBottom w:val="0"/>
                                  <w:divBdr>
                                    <w:top w:val="none" w:sz="0" w:space="0" w:color="auto"/>
                                    <w:left w:val="none" w:sz="0" w:space="0" w:color="auto"/>
                                    <w:bottom w:val="none" w:sz="0" w:space="0" w:color="auto"/>
                                    <w:right w:val="none" w:sz="0" w:space="0" w:color="auto"/>
                                  </w:divBdr>
                                  <w:divsChild>
                                    <w:div w:id="1787961925">
                                      <w:marLeft w:val="0"/>
                                      <w:marRight w:val="0"/>
                                      <w:marTop w:val="0"/>
                                      <w:marBottom w:val="0"/>
                                      <w:divBdr>
                                        <w:top w:val="none" w:sz="0" w:space="0" w:color="auto"/>
                                        <w:left w:val="none" w:sz="0" w:space="0" w:color="auto"/>
                                        <w:bottom w:val="none" w:sz="0" w:space="0" w:color="auto"/>
                                        <w:right w:val="none" w:sz="0" w:space="0" w:color="auto"/>
                                      </w:divBdr>
                                      <w:divsChild>
                                        <w:div w:id="1133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210286">
      <w:bodyDiv w:val="1"/>
      <w:marLeft w:val="0"/>
      <w:marRight w:val="0"/>
      <w:marTop w:val="0"/>
      <w:marBottom w:val="0"/>
      <w:divBdr>
        <w:top w:val="none" w:sz="0" w:space="0" w:color="auto"/>
        <w:left w:val="none" w:sz="0" w:space="0" w:color="auto"/>
        <w:bottom w:val="none" w:sz="0" w:space="0" w:color="auto"/>
        <w:right w:val="none" w:sz="0" w:space="0" w:color="auto"/>
      </w:divBdr>
    </w:div>
    <w:div w:id="1084765901">
      <w:bodyDiv w:val="1"/>
      <w:marLeft w:val="0"/>
      <w:marRight w:val="0"/>
      <w:marTop w:val="0"/>
      <w:marBottom w:val="0"/>
      <w:divBdr>
        <w:top w:val="none" w:sz="0" w:space="0" w:color="auto"/>
        <w:left w:val="none" w:sz="0" w:space="0" w:color="auto"/>
        <w:bottom w:val="none" w:sz="0" w:space="0" w:color="auto"/>
        <w:right w:val="none" w:sz="0" w:space="0" w:color="auto"/>
      </w:divBdr>
    </w:div>
    <w:div w:id="1129474643">
      <w:bodyDiv w:val="1"/>
      <w:marLeft w:val="0"/>
      <w:marRight w:val="0"/>
      <w:marTop w:val="0"/>
      <w:marBottom w:val="0"/>
      <w:divBdr>
        <w:top w:val="none" w:sz="0" w:space="0" w:color="auto"/>
        <w:left w:val="none" w:sz="0" w:space="0" w:color="auto"/>
        <w:bottom w:val="none" w:sz="0" w:space="0" w:color="auto"/>
        <w:right w:val="none" w:sz="0" w:space="0" w:color="auto"/>
      </w:divBdr>
    </w:div>
    <w:div w:id="1238906600">
      <w:bodyDiv w:val="1"/>
      <w:marLeft w:val="0"/>
      <w:marRight w:val="0"/>
      <w:marTop w:val="0"/>
      <w:marBottom w:val="0"/>
      <w:divBdr>
        <w:top w:val="none" w:sz="0" w:space="0" w:color="auto"/>
        <w:left w:val="none" w:sz="0" w:space="0" w:color="auto"/>
        <w:bottom w:val="none" w:sz="0" w:space="0" w:color="auto"/>
        <w:right w:val="none" w:sz="0" w:space="0" w:color="auto"/>
      </w:divBdr>
    </w:div>
    <w:div w:id="1291664402">
      <w:bodyDiv w:val="1"/>
      <w:marLeft w:val="0"/>
      <w:marRight w:val="0"/>
      <w:marTop w:val="0"/>
      <w:marBottom w:val="0"/>
      <w:divBdr>
        <w:top w:val="none" w:sz="0" w:space="0" w:color="auto"/>
        <w:left w:val="none" w:sz="0" w:space="0" w:color="auto"/>
        <w:bottom w:val="none" w:sz="0" w:space="0" w:color="auto"/>
        <w:right w:val="none" w:sz="0" w:space="0" w:color="auto"/>
      </w:divBdr>
    </w:div>
    <w:div w:id="1892812844">
      <w:bodyDiv w:val="1"/>
      <w:marLeft w:val="0"/>
      <w:marRight w:val="0"/>
      <w:marTop w:val="0"/>
      <w:marBottom w:val="0"/>
      <w:divBdr>
        <w:top w:val="none" w:sz="0" w:space="0" w:color="auto"/>
        <w:left w:val="none" w:sz="0" w:space="0" w:color="auto"/>
        <w:bottom w:val="none" w:sz="0" w:space="0" w:color="auto"/>
        <w:right w:val="none" w:sz="0" w:space="0" w:color="auto"/>
      </w:divBdr>
    </w:div>
    <w:div w:id="2037073963">
      <w:bodyDiv w:val="1"/>
      <w:marLeft w:val="0"/>
      <w:marRight w:val="0"/>
      <w:marTop w:val="0"/>
      <w:marBottom w:val="0"/>
      <w:divBdr>
        <w:top w:val="none" w:sz="0" w:space="0" w:color="auto"/>
        <w:left w:val="none" w:sz="0" w:space="0" w:color="auto"/>
        <w:bottom w:val="none" w:sz="0" w:space="0" w:color="auto"/>
        <w:right w:val="none" w:sz="0" w:space="0" w:color="auto"/>
      </w:divBdr>
    </w:div>
    <w:div w:id="20636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rota.tankink@bleckman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eckman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eckmann.com/bscale-solu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60cfbab6da4fd6d9e2fb4e254c7aa6fc">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a7832da61b2ac1ab272e9c9230e0ba83"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5FDD86-4310-43E4-A7C1-936921699D11}">
  <ds:schemaRefs>
    <ds:schemaRef ds:uri="http://schemas.openxmlformats.org/officeDocument/2006/bibliography"/>
  </ds:schemaRefs>
</ds:datastoreItem>
</file>

<file path=customXml/itemProps2.xml><?xml version="1.0" encoding="utf-8"?>
<ds:datastoreItem xmlns:ds="http://schemas.openxmlformats.org/officeDocument/2006/customXml" ds:itemID="{A39E06B5-D0C1-4F1A-885D-AFBB7C99E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D9DBEF-D058-4F81-9B8B-D47B5407CB1F}">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customXml/itemProps4.xml><?xml version="1.0" encoding="utf-8"?>
<ds:datastoreItem xmlns:ds="http://schemas.openxmlformats.org/officeDocument/2006/customXml" ds:itemID="{F37F8BDA-0C84-44FE-8C62-11EA7D06F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831</Words>
  <Characters>4575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5396</CharactersWithSpaces>
  <SharedDoc>false</SharedDoc>
  <HLinks>
    <vt:vector size="30" baseType="variant">
      <vt:variant>
        <vt:i4>5570687</vt:i4>
      </vt:variant>
      <vt:variant>
        <vt:i4>12</vt:i4>
      </vt:variant>
      <vt:variant>
        <vt:i4>0</vt:i4>
      </vt:variant>
      <vt:variant>
        <vt:i4>5</vt:i4>
      </vt:variant>
      <vt:variant>
        <vt:lpwstr>mailto:Geraldine.Maunier-Rossi@hm.com</vt:lpwstr>
      </vt:variant>
      <vt:variant>
        <vt:lpwstr/>
      </vt:variant>
      <vt:variant>
        <vt:i4>5898283</vt:i4>
      </vt:variant>
      <vt:variant>
        <vt:i4>9</vt:i4>
      </vt:variant>
      <vt:variant>
        <vt:i4>0</vt:i4>
      </vt:variant>
      <vt:variant>
        <vt:i4>5</vt:i4>
      </vt:variant>
      <vt:variant>
        <vt:lpwstr>mailto:gerard.vanderzanden@bleckmann.com</vt:lpwstr>
      </vt:variant>
      <vt:variant>
        <vt:lpwstr/>
      </vt:variant>
      <vt:variant>
        <vt:i4>4653107</vt:i4>
      </vt:variant>
      <vt:variant>
        <vt:i4>6</vt:i4>
      </vt:variant>
      <vt:variant>
        <vt:i4>0</vt:i4>
      </vt:variant>
      <vt:variant>
        <vt:i4>5</vt:i4>
      </vt:variant>
      <vt:variant>
        <vt:lpwstr>mailto:dorota.tankink@bleckmann.com</vt:lpwstr>
      </vt:variant>
      <vt:variant>
        <vt:lpwstr/>
      </vt:variant>
      <vt:variant>
        <vt:i4>4587549</vt:i4>
      </vt:variant>
      <vt:variant>
        <vt:i4>3</vt:i4>
      </vt:variant>
      <vt:variant>
        <vt:i4>0</vt:i4>
      </vt:variant>
      <vt:variant>
        <vt:i4>5</vt:i4>
      </vt:variant>
      <vt:variant>
        <vt:lpwstr>http://www.bleckmann.com/</vt:lpwstr>
      </vt:variant>
      <vt:variant>
        <vt:lpwstr/>
      </vt:variant>
      <vt:variant>
        <vt:i4>3473531</vt:i4>
      </vt:variant>
      <vt:variant>
        <vt:i4>0</vt:i4>
      </vt:variant>
      <vt:variant>
        <vt:i4>0</vt:i4>
      </vt:variant>
      <vt:variant>
        <vt:i4>5</vt:i4>
      </vt:variant>
      <vt:variant>
        <vt:lpwstr>http://www.hmgroup.com/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Weinberger;Gerard van der Zanden</dc:creator>
  <cp:keywords/>
  <dc:description/>
  <cp:lastModifiedBy>Dorota Tankink</cp:lastModifiedBy>
  <cp:revision>5</cp:revision>
  <cp:lastPrinted>2025-12-18T08:04:00Z</cp:lastPrinted>
  <dcterms:created xsi:type="dcterms:W3CDTF">2025-12-18T16:59:00Z</dcterms:created>
  <dcterms:modified xsi:type="dcterms:W3CDTF">2026-01-05T11:16:00Z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