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FFE3B" w14:textId="6E5F65C5" w:rsidR="00E67D6B" w:rsidRPr="00DA0575" w:rsidRDefault="00E67D6B" w:rsidP="00E67D6B">
      <w:pPr>
        <w:pStyle w:val="Geenafstand"/>
        <w:rPr>
          <w:b/>
          <w:bCs/>
          <w:sz w:val="28"/>
          <w:szCs w:val="28"/>
        </w:rPr>
      </w:pPr>
      <w:r w:rsidRPr="00DA0575">
        <w:rPr>
          <w:b/>
          <w:bCs/>
          <w:sz w:val="28"/>
          <w:szCs w:val="28"/>
        </w:rPr>
        <w:t>P</w:t>
      </w:r>
      <w:r w:rsidR="001C69F5" w:rsidRPr="00DA0575">
        <w:rPr>
          <w:b/>
          <w:bCs/>
          <w:sz w:val="28"/>
          <w:szCs w:val="28"/>
        </w:rPr>
        <w:t>ERS</w:t>
      </w:r>
      <w:r w:rsidR="00B06BAC" w:rsidRPr="00DA0575">
        <w:rPr>
          <w:b/>
          <w:bCs/>
          <w:sz w:val="28"/>
          <w:szCs w:val="28"/>
        </w:rPr>
        <w:t>BERICHT</w:t>
      </w:r>
    </w:p>
    <w:p w14:paraId="3F590702" w14:textId="3DDEFF2E" w:rsidR="00E67D6B" w:rsidRPr="00DA0575" w:rsidRDefault="001458E0" w:rsidP="00E67D6B">
      <w:pPr>
        <w:pStyle w:val="Geenafstand"/>
      </w:pPr>
      <w:r w:rsidRPr="00DA0575">
        <w:t>Voor</w:t>
      </w:r>
      <w:r w:rsidR="00E67D6B" w:rsidRPr="00DA0575">
        <w:t xml:space="preserve"> direct</w:t>
      </w:r>
      <w:r w:rsidR="00DC34D7" w:rsidRPr="00DA0575">
        <w:t>e</w:t>
      </w:r>
      <w:r w:rsidR="00E67D6B" w:rsidRPr="00DA0575">
        <w:t xml:space="preserve"> publicati</w:t>
      </w:r>
      <w:r w:rsidR="00DC34D7" w:rsidRPr="00DA0575">
        <w:t>e</w:t>
      </w:r>
    </w:p>
    <w:p w14:paraId="123A3DE1" w14:textId="77777777" w:rsidR="00E67D6B" w:rsidRDefault="00E67D6B" w:rsidP="00E67D6B">
      <w:pPr>
        <w:pStyle w:val="Geenafstand"/>
      </w:pPr>
    </w:p>
    <w:p w14:paraId="561D45FD" w14:textId="77777777" w:rsidR="00555C6F" w:rsidRPr="00DA0575" w:rsidRDefault="00555C6F" w:rsidP="00E67D6B">
      <w:pPr>
        <w:pStyle w:val="Geenafstand"/>
      </w:pPr>
    </w:p>
    <w:p w14:paraId="5F648A8C" w14:textId="299D0947" w:rsidR="00E67D6B" w:rsidRPr="00DA0575" w:rsidRDefault="00E67D6B" w:rsidP="00E67D6B">
      <w:pPr>
        <w:pStyle w:val="Geenafstand"/>
      </w:pPr>
      <w:r w:rsidRPr="00DA0575">
        <w:t>Eindhoven (NL),</w:t>
      </w:r>
      <w:r w:rsidR="00825FD9" w:rsidRPr="00DA0575">
        <w:t xml:space="preserve"> </w:t>
      </w:r>
      <w:r w:rsidR="00257730">
        <w:t>8</w:t>
      </w:r>
      <w:r w:rsidRPr="00DA0575">
        <w:t xml:space="preserve"> </w:t>
      </w:r>
      <w:r w:rsidR="00DB5A80" w:rsidRPr="00DA0575">
        <w:t>mei</w:t>
      </w:r>
      <w:r w:rsidRPr="00DA0575">
        <w:t xml:space="preserve"> 2024. </w:t>
      </w:r>
    </w:p>
    <w:p w14:paraId="2F240456" w14:textId="77777777" w:rsidR="00E67D6B" w:rsidRPr="00DA0575" w:rsidRDefault="00E67D6B" w:rsidP="00E67D6B">
      <w:pPr>
        <w:pStyle w:val="Titel"/>
        <w:rPr>
          <w:sz w:val="22"/>
          <w:szCs w:val="22"/>
        </w:rPr>
      </w:pPr>
    </w:p>
    <w:p w14:paraId="13C72B2A" w14:textId="77777777" w:rsidR="00E67D6B" w:rsidRPr="00DA0575" w:rsidRDefault="00E67D6B" w:rsidP="00E67D6B">
      <w:pPr>
        <w:rPr>
          <w:sz w:val="24"/>
          <w:szCs w:val="24"/>
        </w:rPr>
      </w:pPr>
    </w:p>
    <w:p w14:paraId="6ACB2F68" w14:textId="77777777" w:rsidR="001C57D3" w:rsidRPr="001C57D3" w:rsidRDefault="0075533C" w:rsidP="00361068">
      <w:pPr>
        <w:rPr>
          <w:b/>
          <w:color w:val="C00000"/>
          <w:spacing w:val="-10"/>
          <w:kern w:val="28"/>
          <w:sz w:val="32"/>
          <w:szCs w:val="32"/>
        </w:rPr>
      </w:pPr>
      <w:r w:rsidRPr="001C57D3">
        <w:rPr>
          <w:b/>
          <w:color w:val="C00000"/>
          <w:spacing w:val="-10"/>
          <w:kern w:val="28"/>
          <w:sz w:val="32"/>
          <w:szCs w:val="32"/>
        </w:rPr>
        <w:t>BLECKMANN BREIDT YAZZOOM WAREHOUSE TECHNOLOGY PARTNERSCHAP UIT OM DE OPERATIONELE EFFICIËNTIE TE VERBETEREN</w:t>
      </w:r>
    </w:p>
    <w:p w14:paraId="70CD7DCA" w14:textId="39BF4E70" w:rsidR="00B52097" w:rsidRDefault="00322BFB" w:rsidP="00B52097">
      <w:pPr>
        <w:jc w:val="both"/>
        <w:rPr>
          <w:b/>
          <w:bCs/>
        </w:rPr>
      </w:pPr>
      <w:r w:rsidRPr="00322BFB">
        <w:rPr>
          <w:b/>
          <w:bCs/>
        </w:rPr>
        <w:t>Bleckmann, experts in supply chain management voor mode- en lifestylemerken, heeft de volgende fase aangekondigd van zijn samenwerking met Yazzoom, de in België gevestigde leverancier van AI- en ML-gebaseerde oplossingen voor de industrie. De op maat gemaakte AI-optimiser van Yazzoom heeft Bleckmann in staat gesteld aanzienlijke efficiëntiewinsten te behalen in zijn magazijn</w:t>
      </w:r>
      <w:r w:rsidR="00F76332">
        <w:rPr>
          <w:b/>
          <w:bCs/>
        </w:rPr>
        <w:t>-</w:t>
      </w:r>
      <w:r w:rsidRPr="00322BFB">
        <w:rPr>
          <w:b/>
          <w:bCs/>
        </w:rPr>
        <w:t>activiteiten. Naarmate het partnerschap zich uitbreidt en meer functionaliteiten en meer onderdelen van het fulfilmentproces omvat, zullen de operationele voordelen naar verwachting nog groter worden.</w:t>
      </w:r>
    </w:p>
    <w:p w14:paraId="5CCCAB29" w14:textId="77777777" w:rsidR="00322BFB" w:rsidRPr="00DA0575" w:rsidRDefault="00322BFB" w:rsidP="00B52097">
      <w:pPr>
        <w:jc w:val="both"/>
      </w:pPr>
    </w:p>
    <w:p w14:paraId="6850E392" w14:textId="67189DCA" w:rsidR="004E5C26" w:rsidRPr="003378EA" w:rsidRDefault="00017D20" w:rsidP="0083348D">
      <w:pPr>
        <w:jc w:val="both"/>
        <w:rPr>
          <w:b/>
          <w:iCs/>
          <w:color w:val="C00000"/>
          <w:sz w:val="24"/>
          <w:szCs w:val="24"/>
        </w:rPr>
      </w:pPr>
      <w:r w:rsidRPr="003378EA">
        <w:rPr>
          <w:b/>
          <w:iCs/>
          <w:color w:val="C00000"/>
          <w:sz w:val="24"/>
          <w:szCs w:val="24"/>
        </w:rPr>
        <w:t xml:space="preserve">Maximaliseren van de efficiënte uitvoering </w:t>
      </w:r>
    </w:p>
    <w:p w14:paraId="6DA09533" w14:textId="403DDA84" w:rsidR="00620C0B" w:rsidRDefault="008414B5" w:rsidP="008C0C9F">
      <w:pPr>
        <w:jc w:val="both"/>
        <w:rPr>
          <w:b/>
          <w:i/>
        </w:rPr>
      </w:pPr>
      <w:r w:rsidRPr="008414B5">
        <w:t xml:space="preserve">Oorspronkelijk ontwikkeld om sportkledingmerk Gymshark te helpen de afhandeling tijdens de Black Friday-periode te stroomlijnen, verbetert de optimalisatieoplossing van Yazzoom sinds 2021 de procesefficiëntie. De software werkt samen met het bestaande magazijnbeheersysteem (WMS) en stelt Bleckmann in staat om snel </w:t>
      </w:r>
      <w:r w:rsidR="00A566F7" w:rsidRPr="008414B5">
        <w:t>proces specifieke</w:t>
      </w:r>
      <w:r w:rsidRPr="008414B5">
        <w:t xml:space="preserve"> knelpunten aan te pakken met </w:t>
      </w:r>
      <w:r w:rsidR="00140DA9" w:rsidRPr="008414B5">
        <w:t>gegeven</w:t>
      </w:r>
      <w:r w:rsidR="00140DA9">
        <w:t>s</w:t>
      </w:r>
      <w:r w:rsidR="00140DA9" w:rsidRPr="008414B5">
        <w:t xml:space="preserve"> gedreven</w:t>
      </w:r>
      <w:r w:rsidRPr="008414B5">
        <w:t xml:space="preserve"> aanbevelingen. Dit biedt meerdere voordelen voor de magazijnmanagers en operators van Bleckmann, wat resulteert in productievere en kosten</w:t>
      </w:r>
      <w:r w:rsidR="002B3A96">
        <w:t xml:space="preserve"> </w:t>
      </w:r>
      <w:r w:rsidRPr="008414B5">
        <w:t>effectievere activiteiten.</w:t>
      </w:r>
    </w:p>
    <w:p w14:paraId="0804A1CB" w14:textId="77777777" w:rsidR="008414B5" w:rsidRPr="008414B5" w:rsidRDefault="008414B5" w:rsidP="008414B5"/>
    <w:p w14:paraId="2B50A052" w14:textId="7654F7D2" w:rsidR="00BB5A32" w:rsidRPr="003378EA" w:rsidRDefault="00BB5A32" w:rsidP="0075435B">
      <w:pPr>
        <w:jc w:val="both"/>
        <w:rPr>
          <w:b/>
          <w:iCs/>
          <w:color w:val="C00000"/>
          <w:sz w:val="24"/>
          <w:szCs w:val="24"/>
        </w:rPr>
      </w:pPr>
      <w:r w:rsidRPr="003378EA">
        <w:rPr>
          <w:b/>
          <w:iCs/>
          <w:color w:val="C00000"/>
          <w:sz w:val="24"/>
          <w:szCs w:val="24"/>
        </w:rPr>
        <w:t>Gerichte oplossingen</w:t>
      </w:r>
      <w:r w:rsidR="005F4448" w:rsidRPr="003378EA">
        <w:rPr>
          <w:b/>
          <w:iCs/>
          <w:color w:val="C00000"/>
          <w:sz w:val="24"/>
          <w:szCs w:val="24"/>
        </w:rPr>
        <w:t xml:space="preserve"> en</w:t>
      </w:r>
      <w:r w:rsidRPr="003378EA">
        <w:rPr>
          <w:b/>
          <w:iCs/>
          <w:color w:val="C00000"/>
          <w:sz w:val="24"/>
          <w:szCs w:val="24"/>
        </w:rPr>
        <w:t xml:space="preserve"> tastbare resultaten</w:t>
      </w:r>
    </w:p>
    <w:p w14:paraId="464A3D69" w14:textId="77777777" w:rsidR="003E73F2" w:rsidRDefault="003E73F2" w:rsidP="003E73F2">
      <w:pPr>
        <w:jc w:val="both"/>
      </w:pPr>
      <w:r>
        <w:t>Aanvankelijk richtte het partnerschap zich op het verbeteren van de efficiëntie van het fulfilmentproces door de introductie van een AI-aangedreven algoritme voor orderconsolidatie. Dit is bedoeld om het aantal volle dozen te vergroten dat rechtstreeks vanuit het voorraadgebied naar een sorteersysteem kan worden gebracht, waarbij het verzamelgebied wordt omzeild. Om dit te bereiken stelt de optimalisatieoplossing van Yazzoom in realtime intelligente ordergroeperingen (of ‘golven’) voor aan magazijnmanagers. Deze worden vertaald naar picklijsten en verzonden naar de pickers op de magazijnvloer. Dit resulteert in meer gestroomlijnde magazijnactiviteiten, waarbij minder tijd wordt doorgebracht in het verzamelgebied en een consistentere goederenstroom naar het sorteersysteem.</w:t>
      </w:r>
    </w:p>
    <w:p w14:paraId="2922C312" w14:textId="77777777" w:rsidR="003E73F2" w:rsidRDefault="003E73F2" w:rsidP="003E73F2">
      <w:pPr>
        <w:jc w:val="both"/>
      </w:pPr>
    </w:p>
    <w:p w14:paraId="35A24422" w14:textId="4185C058" w:rsidR="003E73F2" w:rsidRDefault="003E73F2" w:rsidP="003E73F2">
      <w:pPr>
        <w:jc w:val="both"/>
      </w:pPr>
      <w:r>
        <w:t>“We beschouwen de optimizer graag als een soort ‘digitale verkeersagent’ voor het doorgeven van bestellingen, waardoor de magazijnoperaties soepeler en productiever worden”, legt David Verstraeten, technisch directeur bij Yazzoom, uit. “In een ideale wereld zou het niet nodig zijn om de dozen te openen terwijl ze het verzamelgebied naar de sorteerder verplaatsen. Onze optimalisatie</w:t>
      </w:r>
      <w:r w:rsidR="009B6F22">
        <w:t>-</w:t>
      </w:r>
      <w:r>
        <w:t>oplossing zorgt ervoor dat de magazijnmanagers van Bleckmann deze situatie zo dicht mogelijk kunnen benaderen, waardoor de kosteneffectiviteit van de logistiek voor hun klanten wordt verbeterd.”</w:t>
      </w:r>
    </w:p>
    <w:p w14:paraId="2D1CA7D7" w14:textId="77777777" w:rsidR="003E73F2" w:rsidRDefault="003E73F2" w:rsidP="003E73F2">
      <w:pPr>
        <w:jc w:val="both"/>
      </w:pPr>
    </w:p>
    <w:p w14:paraId="1B71EA7D" w14:textId="3F5FB4A1" w:rsidR="0075435B" w:rsidRDefault="003E73F2" w:rsidP="003E73F2">
      <w:pPr>
        <w:jc w:val="both"/>
      </w:pPr>
      <w:r>
        <w:lastRenderedPageBreak/>
        <w:t xml:space="preserve">De prioriteit van Bleckmann is uiteraard het waarmaken van de beloften van klanten aan hun klanten. Door een reeks verschillende golfopties te bieden, helpt het algoritme operators de ideale balans te vinden tussen levertijd en kostenefficiëntie. “Als je tijdens piekperioden te maken hebt met miljoenen bestellingen, kunnen kleine inefficiënties tot grote vertragingen leiden”, zegt Stijn Vandeperre, Innovation Engineer bij Bleckmann. “Daarom is het essentieel dat elke </w:t>
      </w:r>
      <w:proofErr w:type="spellStart"/>
      <w:r>
        <w:t>plukrit</w:t>
      </w:r>
      <w:proofErr w:type="spellEnd"/>
      <w:r>
        <w:t xml:space="preserve"> telt. Het slim combineren van orders is de beste manier om dit te doen. Het algoritme leert ook welke golfconfiguraties werken voor specifieke klanten en situaties, wat nog grotere voordelen belooft.”</w:t>
      </w:r>
    </w:p>
    <w:p w14:paraId="1AA2C4E9" w14:textId="77777777" w:rsidR="00C27227" w:rsidRDefault="00C27227" w:rsidP="00E7539B">
      <w:pPr>
        <w:jc w:val="both"/>
      </w:pPr>
    </w:p>
    <w:p w14:paraId="19A02426" w14:textId="17001720" w:rsidR="002079F5" w:rsidRPr="00361068" w:rsidRDefault="00594616" w:rsidP="00E7539B">
      <w:pPr>
        <w:jc w:val="both"/>
        <w:rPr>
          <w:b/>
          <w:iCs/>
          <w:color w:val="C00000"/>
          <w:sz w:val="24"/>
          <w:szCs w:val="24"/>
        </w:rPr>
      </w:pPr>
      <w:r w:rsidRPr="00361068">
        <w:rPr>
          <w:b/>
          <w:iCs/>
          <w:color w:val="C00000"/>
          <w:sz w:val="24"/>
          <w:szCs w:val="24"/>
        </w:rPr>
        <w:t>Samenwerking</w:t>
      </w:r>
      <w:r w:rsidR="00AD4AA8" w:rsidRPr="00361068">
        <w:rPr>
          <w:b/>
          <w:iCs/>
          <w:color w:val="C00000"/>
          <w:sz w:val="24"/>
          <w:szCs w:val="24"/>
        </w:rPr>
        <w:t xml:space="preserve"> </w:t>
      </w:r>
      <w:r w:rsidR="005F6D3C" w:rsidRPr="00361068">
        <w:rPr>
          <w:b/>
          <w:iCs/>
          <w:color w:val="C00000"/>
          <w:sz w:val="24"/>
          <w:szCs w:val="24"/>
        </w:rPr>
        <w:t>vanuit het</w:t>
      </w:r>
      <w:r w:rsidR="00984339" w:rsidRPr="00361068">
        <w:rPr>
          <w:b/>
          <w:iCs/>
          <w:color w:val="C00000"/>
          <w:sz w:val="24"/>
          <w:szCs w:val="24"/>
        </w:rPr>
        <w:t xml:space="preserve"> technologiepartnerschap</w:t>
      </w:r>
    </w:p>
    <w:p w14:paraId="41356A66" w14:textId="77777777" w:rsidR="008A7755" w:rsidRPr="008A7755" w:rsidRDefault="008A7755" w:rsidP="008B2810">
      <w:pPr>
        <w:jc w:val="both"/>
      </w:pPr>
      <w:r w:rsidRPr="008A7755">
        <w:t>De reikwijdte van de optimalisatieoplossing is geëvolueerd naarmate de samenwerking tussen Bleckmann en Yazzoom zich ontwikkelde. Gebaseerd op diepgaand onderzoek naar de processen van Bleckmann en uitgebreide tests op een breed scala aan operationele datasets, heeft Yazzoom onlangs een aantal nieuwe functionaliteiten geïntroduceerd die zich richten op belangrijke operationele pijnpunten. Daartoe behoort Smart Allocation, een optimalisatieoplossing die snel het maximale aantal orders berekent dat uit het pickgebied kan worden gepickt zonder te wachten op aanvulling uit het voorraadgebied. Ondertussen identificeert Smart Replenishment het beste moment om artikelen van het voorraadgebied naar het verzamelgebied te verplaatsen en welke dozen het mogelijk maken om het maximale aantal bestellingen te verzamelen. Deze drie oplossingen werken samen om een ​​continue fulfilmentstroom mogelijk te maken, zelfs tijdens de drukste periodes.</w:t>
      </w:r>
    </w:p>
    <w:p w14:paraId="393FA040" w14:textId="77777777" w:rsidR="008A7755" w:rsidRPr="008A7755" w:rsidRDefault="008A7755" w:rsidP="008B2810">
      <w:pPr>
        <w:jc w:val="both"/>
      </w:pPr>
    </w:p>
    <w:p w14:paraId="683C17EC" w14:textId="58F37EE1" w:rsidR="00984339" w:rsidRDefault="008A7755" w:rsidP="008B2810">
      <w:pPr>
        <w:jc w:val="both"/>
      </w:pPr>
      <w:r w:rsidRPr="008A7755">
        <w:t xml:space="preserve">“We zijn blij met het niveau van toegewijde en collaboratieve ondersteuning die we van Yazzoom hebben gekregen bij de ontwikkeling van deze oplossingen”, vervolgde Stijn. “Yazzoom nam de tijd om onze systemen en processen vanaf de basis te leren kennen, waarbij we een holistische kijk kregen op de operationele uitdagingen waarmee we worden geconfronteerd. Dit zorgt ervoor dat de oplossing bij uitstek geschikt is voor de behoeften van Bleckmann – waardoor we complexe problemen kunnen oplossen, zodat we onze klanten een nog </w:t>
      </w:r>
      <w:proofErr w:type="spellStart"/>
      <w:r w:rsidRPr="008A7755">
        <w:t>naadlozere</w:t>
      </w:r>
      <w:proofErr w:type="spellEnd"/>
      <w:r w:rsidRPr="008A7755">
        <w:t xml:space="preserve"> service kunnen bieden. We kijken ernaar uit om de volgende fase van de optimalisatieoplossing live te gaan en de komende maanden meer klanten aan boord te halen.”</w:t>
      </w:r>
    </w:p>
    <w:p w14:paraId="4B60BE4C" w14:textId="77777777" w:rsidR="00984339" w:rsidRDefault="00984339" w:rsidP="008A7755"/>
    <w:p w14:paraId="4204DAA7" w14:textId="77777777" w:rsidR="00F9398B" w:rsidRDefault="00F9398B" w:rsidP="008A7755"/>
    <w:p w14:paraId="616983A0" w14:textId="46AA3819" w:rsidR="0059491C" w:rsidRPr="00FA072C" w:rsidRDefault="0075435B" w:rsidP="008A7755">
      <w:r>
        <w:t>- - Einde - - -</w:t>
      </w:r>
    </w:p>
    <w:p w14:paraId="6EC6BF34" w14:textId="77777777" w:rsidR="00361068" w:rsidRPr="00DA0575" w:rsidRDefault="00361068" w:rsidP="0059491C">
      <w:pPr>
        <w:spacing w:line="240" w:lineRule="auto"/>
        <w:rPr>
          <w:color w:val="C00000"/>
        </w:rPr>
      </w:pPr>
    </w:p>
    <w:p w14:paraId="283A1305" w14:textId="77777777" w:rsidR="00F9398B" w:rsidRPr="00DA0575" w:rsidRDefault="00F9398B" w:rsidP="0059491C">
      <w:pPr>
        <w:spacing w:line="240" w:lineRule="auto"/>
        <w:rPr>
          <w:color w:val="C00000"/>
        </w:rPr>
      </w:pPr>
    </w:p>
    <w:p w14:paraId="240BFFA3" w14:textId="2D082908" w:rsidR="0059491C" w:rsidRPr="00DA0575" w:rsidRDefault="00727860" w:rsidP="0059491C">
      <w:pPr>
        <w:jc w:val="both"/>
        <w:rPr>
          <w:b/>
          <w:bCs/>
          <w:color w:val="C00000"/>
          <w:sz w:val="24"/>
          <w:szCs w:val="24"/>
        </w:rPr>
      </w:pPr>
      <w:r>
        <w:rPr>
          <w:b/>
          <w:bCs/>
          <w:color w:val="C00000"/>
          <w:sz w:val="24"/>
          <w:szCs w:val="24"/>
        </w:rPr>
        <w:t xml:space="preserve">Over </w:t>
      </w:r>
      <w:r w:rsidR="00FC262E">
        <w:rPr>
          <w:b/>
          <w:bCs/>
          <w:color w:val="C00000"/>
          <w:sz w:val="24"/>
          <w:szCs w:val="24"/>
        </w:rPr>
        <w:t>Yaz</w:t>
      </w:r>
      <w:r w:rsidR="00124D16">
        <w:rPr>
          <w:b/>
          <w:bCs/>
          <w:color w:val="C00000"/>
          <w:sz w:val="24"/>
          <w:szCs w:val="24"/>
        </w:rPr>
        <w:t>zoom</w:t>
      </w:r>
    </w:p>
    <w:p w14:paraId="54767481" w14:textId="24B134E7" w:rsidR="00B65E11" w:rsidRPr="00243481" w:rsidRDefault="00BC47CE" w:rsidP="00BC47CE">
      <w:pPr>
        <w:jc w:val="both"/>
        <w:rPr>
          <w:sz w:val="20"/>
          <w:szCs w:val="20"/>
        </w:rPr>
      </w:pPr>
      <w:r w:rsidRPr="00243481">
        <w:rPr>
          <w:sz w:val="20"/>
          <w:szCs w:val="20"/>
        </w:rPr>
        <w:t>Yazzoom levert sinds 2011 software en R&amp;D-diensten voor het analyseren van data aan bedrijven, kennisinstellingen en overheidsinstanties. Ons doel is om waarde voor onze klanten te realiseren door hun bedrijfsprocessen te verbeteren door middel van onze expertise in softwareontwikkeling, computermodellering, machine learning, geavanceerde procescontrole, signaalverwerking en data</w:t>
      </w:r>
      <w:r w:rsidR="00731E56" w:rsidRPr="00243481">
        <w:rPr>
          <w:sz w:val="20"/>
          <w:szCs w:val="20"/>
        </w:rPr>
        <w:t>-</w:t>
      </w:r>
      <w:r w:rsidRPr="00243481">
        <w:rPr>
          <w:sz w:val="20"/>
          <w:szCs w:val="20"/>
        </w:rPr>
        <w:t xml:space="preserve">mining. Yazzoom is wereldwijd actief, met hoofdkantoor in Gent, België. </w:t>
      </w:r>
      <w:r w:rsidR="001C35DC" w:rsidRPr="00243481">
        <w:rPr>
          <w:sz w:val="20"/>
          <w:szCs w:val="20"/>
        </w:rPr>
        <w:t>Yazzoom is een dochteronderneming van Process Automation Solutions, zelf een dochteronderneming van ATS Corporation (</w:t>
      </w:r>
      <w:hyperlink r:id="rId11" w:history="1">
        <w:r w:rsidR="007F4D44" w:rsidRPr="00243481">
          <w:rPr>
            <w:rStyle w:val="Hyperlink"/>
            <w:sz w:val="20"/>
            <w:szCs w:val="20"/>
          </w:rPr>
          <w:t>https://atsautomation.com/</w:t>
        </w:r>
      </w:hyperlink>
      <w:r w:rsidR="007F4D44" w:rsidRPr="00243481">
        <w:rPr>
          <w:sz w:val="20"/>
          <w:szCs w:val="20"/>
        </w:rPr>
        <w:t xml:space="preserve">). </w:t>
      </w:r>
      <w:r w:rsidRPr="00243481">
        <w:rPr>
          <w:sz w:val="20"/>
          <w:szCs w:val="20"/>
        </w:rPr>
        <w:t xml:space="preserve">Ga voor meer informatie naar </w:t>
      </w:r>
      <w:hyperlink r:id="rId12" w:history="1">
        <w:r w:rsidRPr="00243481">
          <w:rPr>
            <w:rStyle w:val="Hyperlink"/>
            <w:sz w:val="20"/>
            <w:szCs w:val="20"/>
          </w:rPr>
          <w:t>www.yazzoom.com</w:t>
        </w:r>
      </w:hyperlink>
    </w:p>
    <w:p w14:paraId="4B76C09A" w14:textId="77777777" w:rsidR="00BC47CE" w:rsidRPr="00DA0575" w:rsidRDefault="00BC47CE" w:rsidP="0059491C">
      <w:pPr>
        <w:jc w:val="both"/>
        <w:rPr>
          <w:b/>
          <w:bCs/>
          <w:color w:val="C00000"/>
        </w:rPr>
      </w:pPr>
    </w:p>
    <w:p w14:paraId="611EF5F3" w14:textId="447DD206" w:rsidR="0059491C" w:rsidRPr="00DA0575" w:rsidRDefault="00727860" w:rsidP="0059491C">
      <w:pPr>
        <w:jc w:val="both"/>
        <w:rPr>
          <w:b/>
          <w:bCs/>
          <w:color w:val="C00000"/>
          <w:sz w:val="24"/>
          <w:szCs w:val="24"/>
        </w:rPr>
      </w:pPr>
      <w:r>
        <w:rPr>
          <w:b/>
          <w:bCs/>
          <w:color w:val="C00000"/>
          <w:sz w:val="24"/>
          <w:szCs w:val="24"/>
        </w:rPr>
        <w:t xml:space="preserve">Over </w:t>
      </w:r>
      <w:r w:rsidR="0059491C" w:rsidRPr="00DA0575">
        <w:rPr>
          <w:b/>
          <w:bCs/>
          <w:color w:val="C00000"/>
          <w:sz w:val="24"/>
          <w:szCs w:val="24"/>
        </w:rPr>
        <w:t>Bleckmann</w:t>
      </w:r>
    </w:p>
    <w:p w14:paraId="7BCE48A2" w14:textId="4C0F7C88" w:rsidR="0059491C" w:rsidRPr="00243481" w:rsidRDefault="00742E30" w:rsidP="0059491C">
      <w:pPr>
        <w:jc w:val="both"/>
        <w:rPr>
          <w:sz w:val="20"/>
          <w:szCs w:val="20"/>
        </w:rPr>
      </w:pPr>
      <w:r w:rsidRPr="00243481">
        <w:rPr>
          <w:sz w:val="20"/>
          <w:szCs w:val="20"/>
        </w:rPr>
        <w:t xml:space="preserve">Bleckmann is marktleider in Supply Chain Management (SCM) diensten voor mode- en lifestylemerken. Bleckmann is opgericht in 1862 en heeft zich ontwikkeld van transportbedrijf tot aanbieder van volledige supply chain-oplossingen met specifieke expertise in e-fulfilment. Vanuit de sterke basis in Europa breidde het bedrijf uit naar de VS en Azië, waardoor Bleckmann klanten over de hele wereld kan bedienen. De investeringen en </w:t>
      </w:r>
      <w:r w:rsidRPr="00243481">
        <w:rPr>
          <w:sz w:val="20"/>
          <w:szCs w:val="20"/>
        </w:rPr>
        <w:lastRenderedPageBreak/>
        <w:t>uitgebreide ervaring in IT-oplossingen zorgen ervoor dat Bleckmann haar klanten wereldwijd een uniform platform biedt. Ongeveer vijfduizend medewerkers staan dagelijks klaar om de klanten van Bleckmann te ondersteunen en hun beloftes na te komen. Met een omzet van EUR 56</w:t>
      </w:r>
      <w:r w:rsidR="00D44476" w:rsidRPr="00243481">
        <w:rPr>
          <w:sz w:val="20"/>
          <w:szCs w:val="20"/>
        </w:rPr>
        <w:t>4</w:t>
      </w:r>
      <w:r w:rsidRPr="00243481">
        <w:rPr>
          <w:sz w:val="20"/>
          <w:szCs w:val="20"/>
        </w:rPr>
        <w:t xml:space="preserve"> miljoen heeft Bleckmann de omvang en flexibiliteit om haar klanten oplossingen van wereldklasse te bieden. Ga voor meer informatie naa</w:t>
      </w:r>
      <w:r w:rsidR="00C45099" w:rsidRPr="00243481">
        <w:rPr>
          <w:sz w:val="20"/>
          <w:szCs w:val="20"/>
        </w:rPr>
        <w:t xml:space="preserve">r: </w:t>
      </w:r>
      <w:r w:rsidRPr="00243481">
        <w:rPr>
          <w:sz w:val="20"/>
          <w:szCs w:val="20"/>
        </w:rPr>
        <w:t xml:space="preserve"> </w:t>
      </w:r>
      <w:hyperlink r:id="rId13" w:history="1">
        <w:r w:rsidR="0059491C" w:rsidRPr="00243481">
          <w:rPr>
            <w:rStyle w:val="Hyperlink"/>
            <w:sz w:val="20"/>
            <w:szCs w:val="20"/>
          </w:rPr>
          <w:t>www.bleckmann.com</w:t>
        </w:r>
      </w:hyperlink>
      <w:r w:rsidR="0059491C" w:rsidRPr="00243481">
        <w:rPr>
          <w:sz w:val="20"/>
          <w:szCs w:val="20"/>
        </w:rPr>
        <w:t xml:space="preserve"> </w:t>
      </w:r>
    </w:p>
    <w:p w14:paraId="5A17C26C" w14:textId="77777777" w:rsidR="0059491C" w:rsidRPr="00571A98" w:rsidRDefault="0059491C" w:rsidP="0059491C">
      <w:pPr>
        <w:jc w:val="both"/>
        <w:rPr>
          <w:sz w:val="20"/>
          <w:szCs w:val="20"/>
        </w:rPr>
      </w:pPr>
    </w:p>
    <w:p w14:paraId="74234518" w14:textId="77777777" w:rsidR="00F9398B" w:rsidRDefault="00F9398B" w:rsidP="0059491C">
      <w:pPr>
        <w:jc w:val="both"/>
        <w:rPr>
          <w:sz w:val="20"/>
          <w:szCs w:val="20"/>
        </w:rPr>
      </w:pPr>
    </w:p>
    <w:p w14:paraId="1A5B60A4" w14:textId="77777777" w:rsidR="00F9398B" w:rsidRDefault="00F9398B" w:rsidP="0059491C">
      <w:pPr>
        <w:jc w:val="both"/>
        <w:rPr>
          <w:sz w:val="20"/>
          <w:szCs w:val="20"/>
        </w:rPr>
      </w:pPr>
    </w:p>
    <w:p w14:paraId="494BE40A" w14:textId="77777777" w:rsidR="00F9398B" w:rsidRPr="00571A98" w:rsidRDefault="00F9398B" w:rsidP="0059491C">
      <w:pPr>
        <w:jc w:val="both"/>
        <w:rPr>
          <w:sz w:val="20"/>
          <w:szCs w:val="20"/>
        </w:rPr>
      </w:pPr>
    </w:p>
    <w:p w14:paraId="4B2646CE" w14:textId="5E1E3CA3" w:rsidR="0059491C" w:rsidRPr="00C6744D" w:rsidRDefault="00EE74D7" w:rsidP="00B4012C">
      <w:pPr>
        <w:rPr>
          <w:b/>
          <w:bCs/>
          <w:color w:val="000000"/>
        </w:rPr>
      </w:pPr>
      <w:r w:rsidRPr="00C6744D">
        <w:rPr>
          <w:b/>
          <w:bCs/>
        </w:rPr>
        <w:t>V</w:t>
      </w:r>
      <w:r w:rsidR="00E9585F">
        <w:rPr>
          <w:b/>
          <w:bCs/>
        </w:rPr>
        <w:t>ragen van de</w:t>
      </w:r>
      <w:r w:rsidRPr="00C6744D">
        <w:rPr>
          <w:b/>
          <w:bCs/>
        </w:rPr>
        <w:t xml:space="preserve"> m</w:t>
      </w:r>
      <w:r w:rsidR="0059491C" w:rsidRPr="00C6744D">
        <w:rPr>
          <w:b/>
          <w:bCs/>
        </w:rPr>
        <w:t>edia:</w:t>
      </w:r>
    </w:p>
    <w:p w14:paraId="16771D29" w14:textId="14952E14" w:rsidR="0059491C" w:rsidRPr="00571A98" w:rsidRDefault="0059491C" w:rsidP="0059491C">
      <w:pPr>
        <w:pStyle w:val="Geenafstand"/>
        <w:rPr>
          <w:sz w:val="20"/>
          <w:szCs w:val="20"/>
        </w:rPr>
      </w:pPr>
      <w:r w:rsidRPr="00571A98">
        <w:rPr>
          <w:sz w:val="20"/>
          <w:szCs w:val="20"/>
        </w:rPr>
        <w:t xml:space="preserve">Gerard van der Zanden | Bleckmann Marketing &amp; Communication </w:t>
      </w:r>
      <w:r w:rsidR="0065423C" w:rsidRPr="00571A98">
        <w:rPr>
          <w:sz w:val="20"/>
          <w:szCs w:val="20"/>
        </w:rPr>
        <w:t>Coördinator</w:t>
      </w:r>
    </w:p>
    <w:p w14:paraId="72A67CF1" w14:textId="77777777" w:rsidR="0059491C" w:rsidRPr="00257730" w:rsidRDefault="0059491C" w:rsidP="0059491C">
      <w:pPr>
        <w:pStyle w:val="Geenafstand"/>
        <w:rPr>
          <w:sz w:val="20"/>
          <w:szCs w:val="20"/>
          <w:lang w:val="en-US"/>
        </w:rPr>
      </w:pPr>
      <w:r w:rsidRPr="00257730">
        <w:rPr>
          <w:sz w:val="20"/>
          <w:szCs w:val="20"/>
          <w:lang w:val="en-US"/>
        </w:rPr>
        <w:t xml:space="preserve">+31 6 2258 6914 | </w:t>
      </w:r>
      <w:hyperlink r:id="rId14" w:history="1">
        <w:r w:rsidRPr="00257730">
          <w:rPr>
            <w:rStyle w:val="Hyperlink"/>
            <w:sz w:val="20"/>
            <w:szCs w:val="20"/>
            <w:lang w:val="en-US"/>
          </w:rPr>
          <w:t>gerard.vanderzanden@bleckmann.com</w:t>
        </w:r>
      </w:hyperlink>
      <w:r w:rsidRPr="00257730">
        <w:rPr>
          <w:sz w:val="20"/>
          <w:szCs w:val="20"/>
          <w:lang w:val="en-US"/>
        </w:rPr>
        <w:t xml:space="preserve"> </w:t>
      </w:r>
    </w:p>
    <w:p w14:paraId="78141B97" w14:textId="77777777" w:rsidR="0059491C" w:rsidRPr="00257730" w:rsidRDefault="0059491C" w:rsidP="0059491C">
      <w:pPr>
        <w:pStyle w:val="Geenafstand"/>
        <w:rPr>
          <w:sz w:val="20"/>
          <w:szCs w:val="20"/>
          <w:lang w:val="en-US"/>
        </w:rPr>
      </w:pPr>
    </w:p>
    <w:p w14:paraId="36735B61" w14:textId="77777777" w:rsidR="0059491C" w:rsidRPr="00257730" w:rsidRDefault="0059491C" w:rsidP="0059491C">
      <w:pPr>
        <w:pStyle w:val="Geenafstand"/>
        <w:rPr>
          <w:sz w:val="20"/>
          <w:szCs w:val="20"/>
          <w:lang w:val="en-US"/>
        </w:rPr>
      </w:pPr>
      <w:r w:rsidRPr="00257730">
        <w:rPr>
          <w:sz w:val="20"/>
          <w:szCs w:val="20"/>
          <w:lang w:val="en-US"/>
        </w:rPr>
        <w:t xml:space="preserve">Dorota Tankink | Bleckmann Marketing &amp; Communication Manager </w:t>
      </w:r>
    </w:p>
    <w:p w14:paraId="60235D5B" w14:textId="6E64AEFE" w:rsidR="0059491C" w:rsidRDefault="0059491C" w:rsidP="002C018D">
      <w:pPr>
        <w:pStyle w:val="Geenafstand"/>
        <w:rPr>
          <w:sz w:val="20"/>
          <w:szCs w:val="20"/>
        </w:rPr>
      </w:pPr>
      <w:r w:rsidRPr="00571A98">
        <w:rPr>
          <w:sz w:val="20"/>
          <w:szCs w:val="20"/>
        </w:rPr>
        <w:t xml:space="preserve">+31 6 3012 9759 | </w:t>
      </w:r>
      <w:hyperlink r:id="rId15" w:history="1">
        <w:r w:rsidRPr="00571A98">
          <w:rPr>
            <w:rStyle w:val="Hyperlink"/>
            <w:sz w:val="20"/>
            <w:szCs w:val="20"/>
          </w:rPr>
          <w:t>dorota.tankink@bleckmann.com</w:t>
        </w:r>
      </w:hyperlink>
      <w:r w:rsidRPr="00571A98">
        <w:rPr>
          <w:sz w:val="20"/>
          <w:szCs w:val="20"/>
        </w:rPr>
        <w:t xml:space="preserve"> </w:t>
      </w:r>
    </w:p>
    <w:p w14:paraId="29E59E13" w14:textId="77777777" w:rsidR="002309B1" w:rsidRDefault="002309B1" w:rsidP="002C018D">
      <w:pPr>
        <w:pStyle w:val="Geenafstand"/>
        <w:rPr>
          <w:sz w:val="20"/>
          <w:szCs w:val="20"/>
        </w:rPr>
      </w:pPr>
    </w:p>
    <w:p w14:paraId="5EAF6A72" w14:textId="77777777" w:rsidR="002309B1" w:rsidRPr="002309B1" w:rsidRDefault="002309B1" w:rsidP="002309B1">
      <w:pPr>
        <w:rPr>
          <w:color w:val="auto"/>
          <w:sz w:val="20"/>
          <w:szCs w:val="20"/>
          <w:lang w:val="en-US"/>
        </w:rPr>
      </w:pPr>
      <w:r w:rsidRPr="002309B1">
        <w:rPr>
          <w:color w:val="auto"/>
          <w:sz w:val="20"/>
          <w:szCs w:val="20"/>
          <w:lang w:val="en-US"/>
        </w:rPr>
        <w:t xml:space="preserve">Dr. Ir. David Verstraeten | Engineering Director Yazzoom </w:t>
      </w:r>
    </w:p>
    <w:p w14:paraId="0A9382B7" w14:textId="77777777" w:rsidR="002309B1" w:rsidRPr="002309B1" w:rsidRDefault="002309B1" w:rsidP="002309B1">
      <w:pPr>
        <w:rPr>
          <w:rStyle w:val="Hyperlink"/>
          <w:rFonts w:asciiTheme="minorHAnsi" w:hAnsiTheme="minorHAnsi" w:cstheme="minorHAnsi"/>
          <w:bCs/>
          <w:color w:val="545960"/>
          <w:sz w:val="20"/>
          <w:szCs w:val="20"/>
          <w:u w:val="none"/>
          <w:lang w:val="fr-BE"/>
        </w:rPr>
      </w:pPr>
      <w:r w:rsidRPr="002309B1">
        <w:rPr>
          <w:color w:val="auto"/>
          <w:sz w:val="20"/>
          <w:szCs w:val="20"/>
          <w:lang w:val="fr-BE"/>
        </w:rPr>
        <w:t>+</w:t>
      </w:r>
      <w:r w:rsidRPr="002309B1">
        <w:rPr>
          <w:rStyle w:val="Hyperlink"/>
          <w:color w:val="auto"/>
          <w:sz w:val="20"/>
          <w:szCs w:val="20"/>
          <w:u w:val="none"/>
          <w:lang w:val="fr-BE"/>
        </w:rPr>
        <w:t xml:space="preserve">32 495 63 31 53| </w:t>
      </w:r>
      <w:hyperlink r:id="rId16" w:history="1">
        <w:r w:rsidRPr="002309B1">
          <w:rPr>
            <w:rStyle w:val="Hyperlink"/>
            <w:sz w:val="20"/>
            <w:szCs w:val="20"/>
            <w:lang w:val="fr-BE"/>
          </w:rPr>
          <w:t>david.verstraeten@yazzoom.com</w:t>
        </w:r>
      </w:hyperlink>
      <w:r w:rsidRPr="002309B1">
        <w:rPr>
          <w:rStyle w:val="Hyperlink"/>
          <w:color w:val="auto"/>
          <w:sz w:val="20"/>
          <w:szCs w:val="20"/>
          <w:u w:val="none"/>
          <w:lang w:val="fr-BE"/>
        </w:rPr>
        <w:t xml:space="preserve"> </w:t>
      </w:r>
    </w:p>
    <w:p w14:paraId="0EA00C13" w14:textId="77777777" w:rsidR="002309B1" w:rsidRPr="00571A98" w:rsidRDefault="002309B1" w:rsidP="002C018D">
      <w:pPr>
        <w:pStyle w:val="Geenafstand"/>
        <w:rPr>
          <w:sz w:val="20"/>
          <w:szCs w:val="20"/>
        </w:rPr>
      </w:pPr>
    </w:p>
    <w:sectPr w:rsidR="002309B1" w:rsidRPr="00571A98" w:rsidSect="00174F29">
      <w:headerReference w:type="default" r:id="rId17"/>
      <w:footerReference w:type="default" r:id="rId18"/>
      <w:headerReference w:type="first" r:id="rId19"/>
      <w:footerReference w:type="first" r:id="rId20"/>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16446" w14:textId="77777777" w:rsidR="00174F29" w:rsidRPr="00DA0575" w:rsidRDefault="00174F29" w:rsidP="008B7D1A">
      <w:pPr>
        <w:spacing w:line="240" w:lineRule="auto"/>
      </w:pPr>
      <w:r w:rsidRPr="00DA0575">
        <w:separator/>
      </w:r>
    </w:p>
  </w:endnote>
  <w:endnote w:type="continuationSeparator" w:id="0">
    <w:p w14:paraId="379D3D65" w14:textId="77777777" w:rsidR="00174F29" w:rsidRPr="00DA0575" w:rsidRDefault="00174F29" w:rsidP="008B7D1A">
      <w:pPr>
        <w:spacing w:line="240" w:lineRule="auto"/>
      </w:pPr>
      <w:r w:rsidRPr="00DA0575">
        <w:continuationSeparator/>
      </w:r>
    </w:p>
  </w:endnote>
  <w:endnote w:type="continuationNotice" w:id="1">
    <w:p w14:paraId="5BB68C2B" w14:textId="77777777" w:rsidR="00174F29" w:rsidRPr="00DA0575" w:rsidRDefault="00174F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2035" w14:textId="2050071F" w:rsidR="00B75231" w:rsidRPr="00DA0575" w:rsidRDefault="008A5419" w:rsidP="00C50A9E">
    <w:pPr>
      <w:pStyle w:val="Voettekst"/>
      <w:tabs>
        <w:tab w:val="clear" w:pos="9072"/>
        <w:tab w:val="right" w:pos="9450"/>
      </w:tabs>
      <w:ind w:left="-567" w:right="-427"/>
      <w:rPr>
        <w:b w:val="0"/>
      </w:rPr>
    </w:pPr>
    <w:r w:rsidRPr="00DA0575">
      <w:rPr>
        <w:b w:val="0"/>
        <w:noProof/>
        <w:color w:val="auto"/>
        <w:sz w:val="18"/>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C2A47"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sidRPr="00DA0575">
      <w:rPr>
        <w:b w:val="0"/>
        <w:noProof/>
        <w:color w:val="545960"/>
        <w:sz w:val="16"/>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sidRPr="00DA0575">
      <w:rPr>
        <w:color w:val="545960"/>
        <w:sz w:val="16"/>
      </w:rPr>
      <w:t>P</w:t>
    </w:r>
    <w:r w:rsidR="00A07779" w:rsidRPr="00DA0575">
      <w:rPr>
        <w:color w:val="545960"/>
        <w:sz w:val="16"/>
      </w:rPr>
      <w:t>ress Release</w:t>
    </w:r>
    <w:r w:rsidR="00B75231" w:rsidRPr="00DA0575">
      <w:rPr>
        <w:b w:val="0"/>
        <w:color w:val="545960"/>
        <w:sz w:val="16"/>
      </w:rPr>
      <w:tab/>
    </w:r>
    <w:r w:rsidR="008363E7" w:rsidRPr="00DA0575">
      <w:rPr>
        <w:b w:val="0"/>
        <w:sz w:val="16"/>
      </w:rPr>
      <w:t>pag</w:t>
    </w:r>
    <w:r w:rsidR="00E43B9D" w:rsidRPr="00DA0575">
      <w:rPr>
        <w:b w:val="0"/>
        <w:sz w:val="16"/>
      </w:rPr>
      <w:t>ina</w:t>
    </w:r>
    <w:r w:rsidR="008363E7" w:rsidRPr="00DA0575">
      <w:rPr>
        <w:b w:val="0"/>
        <w:sz w:val="16"/>
      </w:rPr>
      <w:t xml:space="preserve"> </w:t>
    </w:r>
    <w:r w:rsidR="008363E7" w:rsidRPr="00DA0575">
      <w:rPr>
        <w:b w:val="0"/>
        <w:sz w:val="16"/>
      </w:rPr>
      <w:fldChar w:fldCharType="begin"/>
    </w:r>
    <w:r w:rsidR="008363E7" w:rsidRPr="00DA0575">
      <w:rPr>
        <w:b w:val="0"/>
        <w:sz w:val="16"/>
      </w:rPr>
      <w:instrText xml:space="preserve"> PAGE  \* Arabic  \* MERGEFORMAT </w:instrText>
    </w:r>
    <w:r w:rsidR="008363E7" w:rsidRPr="00DA0575">
      <w:rPr>
        <w:b w:val="0"/>
        <w:sz w:val="16"/>
      </w:rPr>
      <w:fldChar w:fldCharType="separate"/>
    </w:r>
    <w:r w:rsidR="008363E7" w:rsidRPr="00DA0575">
      <w:rPr>
        <w:b w:val="0"/>
        <w:sz w:val="16"/>
      </w:rPr>
      <w:t>2</w:t>
    </w:r>
    <w:r w:rsidR="008363E7" w:rsidRPr="00DA0575">
      <w:rPr>
        <w:b w:val="0"/>
        <w:sz w:val="16"/>
      </w:rPr>
      <w:fldChar w:fldCharType="end"/>
    </w:r>
    <w:r w:rsidR="008363E7" w:rsidRPr="00DA0575">
      <w:rPr>
        <w:b w:val="0"/>
        <w:sz w:val="16"/>
      </w:rPr>
      <w:t>/</w:t>
    </w:r>
    <w:r w:rsidR="008363E7" w:rsidRPr="00DA0575">
      <w:rPr>
        <w:b w:val="0"/>
        <w:sz w:val="16"/>
      </w:rPr>
      <w:fldChar w:fldCharType="begin"/>
    </w:r>
    <w:r w:rsidR="008363E7" w:rsidRPr="00DA0575">
      <w:rPr>
        <w:b w:val="0"/>
        <w:sz w:val="16"/>
      </w:rPr>
      <w:instrText xml:space="preserve"> NUMPAGES  \* Arabic  \* MERGEFORMAT </w:instrText>
    </w:r>
    <w:r w:rsidR="008363E7" w:rsidRPr="00DA0575">
      <w:rPr>
        <w:b w:val="0"/>
        <w:sz w:val="16"/>
      </w:rPr>
      <w:fldChar w:fldCharType="separate"/>
    </w:r>
    <w:r w:rsidR="008363E7" w:rsidRPr="00DA0575">
      <w:rPr>
        <w:b w:val="0"/>
        <w:sz w:val="16"/>
      </w:rPr>
      <w:t>3</w:t>
    </w:r>
    <w:r w:rsidR="008363E7" w:rsidRPr="00DA0575">
      <w:rPr>
        <w:b w:val="0"/>
        <w:sz w:val="16"/>
      </w:rPr>
      <w:fldChar w:fldCharType="end"/>
    </w:r>
    <w:r w:rsidR="00B75231" w:rsidRPr="00DA0575">
      <w:rPr>
        <w:b w:val="0"/>
      </w:rPr>
      <w:tab/>
    </w:r>
  </w:p>
  <w:p w14:paraId="3C1D634D" w14:textId="77777777" w:rsidR="00B75231" w:rsidRPr="00DA0575" w:rsidRDefault="00B75231" w:rsidP="00B75231">
    <w:pPr>
      <w:pStyle w:val="Voettekst"/>
      <w:tabs>
        <w:tab w:val="clear" w:pos="9072"/>
        <w:tab w:val="right" w:pos="9923"/>
      </w:tabs>
      <w:ind w:left="-540" w:right="-850"/>
      <w:rPr>
        <w:rFonts w:asciiTheme="minorHAnsi" w:hAnsiTheme="minorHAnsi" w:cstheme="minorHAnsi"/>
        <w:b w:val="0"/>
        <w:color w:val="54596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31EE" w14:textId="0C394E9D" w:rsidR="00C42541" w:rsidRPr="00DA0575" w:rsidRDefault="00C42541" w:rsidP="00C42541">
    <w:pPr>
      <w:pStyle w:val="Voettekst"/>
      <w:tabs>
        <w:tab w:val="clear" w:pos="9072"/>
        <w:tab w:val="right" w:pos="9450"/>
      </w:tabs>
      <w:ind w:left="-567" w:right="-427"/>
      <w:rPr>
        <w:b w:val="0"/>
      </w:rPr>
    </w:pPr>
    <w:r w:rsidRPr="00DA0575">
      <w:rPr>
        <w:b w:val="0"/>
        <w:noProof/>
        <w:color w:val="auto"/>
        <w:sz w:val="18"/>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FEA4F"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sidRPr="00DA0575">
      <w:rPr>
        <w:b w:val="0"/>
        <w:noProof/>
        <w:color w:val="545960"/>
        <w:sz w:val="16"/>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Pr="00DA0575">
      <w:rPr>
        <w:color w:val="545960"/>
        <w:sz w:val="16"/>
      </w:rPr>
      <w:t>P</w:t>
    </w:r>
    <w:r w:rsidR="00A07779" w:rsidRPr="00DA0575">
      <w:rPr>
        <w:color w:val="545960"/>
        <w:sz w:val="16"/>
      </w:rPr>
      <w:t>ress Release</w:t>
    </w:r>
    <w:r w:rsidRPr="00DA0575">
      <w:rPr>
        <w:b w:val="0"/>
        <w:color w:val="545960"/>
        <w:sz w:val="16"/>
      </w:rPr>
      <w:tab/>
    </w:r>
    <w:r w:rsidRPr="00DA0575">
      <w:rPr>
        <w:b w:val="0"/>
        <w:sz w:val="16"/>
      </w:rPr>
      <w:t xml:space="preserve">pagina </w:t>
    </w:r>
    <w:r w:rsidRPr="00DA0575">
      <w:rPr>
        <w:b w:val="0"/>
        <w:sz w:val="16"/>
      </w:rPr>
      <w:fldChar w:fldCharType="begin"/>
    </w:r>
    <w:r w:rsidRPr="00DA0575">
      <w:rPr>
        <w:b w:val="0"/>
        <w:sz w:val="16"/>
      </w:rPr>
      <w:instrText xml:space="preserve"> PAGE  \* Arabic  \* MERGEFORMAT </w:instrText>
    </w:r>
    <w:r w:rsidRPr="00DA0575">
      <w:rPr>
        <w:b w:val="0"/>
        <w:sz w:val="16"/>
      </w:rPr>
      <w:fldChar w:fldCharType="separate"/>
    </w:r>
    <w:r w:rsidRPr="00DA0575">
      <w:rPr>
        <w:b w:val="0"/>
        <w:sz w:val="16"/>
      </w:rPr>
      <w:t>2</w:t>
    </w:r>
    <w:r w:rsidRPr="00DA0575">
      <w:rPr>
        <w:b w:val="0"/>
        <w:sz w:val="16"/>
      </w:rPr>
      <w:fldChar w:fldCharType="end"/>
    </w:r>
    <w:r w:rsidRPr="00DA0575">
      <w:rPr>
        <w:b w:val="0"/>
        <w:sz w:val="16"/>
      </w:rPr>
      <w:t>/</w:t>
    </w:r>
    <w:r w:rsidRPr="00DA0575">
      <w:rPr>
        <w:b w:val="0"/>
        <w:sz w:val="16"/>
      </w:rPr>
      <w:fldChar w:fldCharType="begin"/>
    </w:r>
    <w:r w:rsidRPr="00DA0575">
      <w:rPr>
        <w:b w:val="0"/>
        <w:sz w:val="16"/>
      </w:rPr>
      <w:instrText xml:space="preserve"> NUMPAGES  \* Arabic  \* MERGEFORMAT </w:instrText>
    </w:r>
    <w:r w:rsidRPr="00DA0575">
      <w:rPr>
        <w:b w:val="0"/>
        <w:sz w:val="16"/>
      </w:rPr>
      <w:fldChar w:fldCharType="separate"/>
    </w:r>
    <w:r w:rsidRPr="00DA0575">
      <w:rPr>
        <w:b w:val="0"/>
        <w:sz w:val="16"/>
      </w:rPr>
      <w:t>2</w:t>
    </w:r>
    <w:r w:rsidRPr="00DA0575">
      <w:rPr>
        <w:b w:val="0"/>
        <w:sz w:val="16"/>
      </w:rPr>
      <w:fldChar w:fldCharType="end"/>
    </w:r>
    <w:r w:rsidRPr="00DA0575">
      <w:rPr>
        <w:b w:val="0"/>
      </w:rPr>
      <w:tab/>
    </w:r>
  </w:p>
  <w:p w14:paraId="42BFD70B" w14:textId="72ECF608" w:rsidR="00682BA9" w:rsidRPr="00DA0575" w:rsidRDefault="00682BA9" w:rsidP="00C42541">
    <w:pPr>
      <w:pStyle w:val="Voettekst"/>
      <w:tabs>
        <w:tab w:val="clear" w:pos="9072"/>
        <w:tab w:val="right" w:pos="9923"/>
      </w:tabs>
      <w:ind w:left="-567" w:right="-877"/>
      <w:jc w:val="both"/>
      <w:rPr>
        <w:b w:val="0"/>
        <w:color w:val="54596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EB876" w14:textId="77777777" w:rsidR="00174F29" w:rsidRPr="00DA0575" w:rsidRDefault="00174F29" w:rsidP="008B7D1A">
      <w:pPr>
        <w:spacing w:line="240" w:lineRule="auto"/>
      </w:pPr>
      <w:r w:rsidRPr="00DA0575">
        <w:separator/>
      </w:r>
    </w:p>
  </w:footnote>
  <w:footnote w:type="continuationSeparator" w:id="0">
    <w:p w14:paraId="1683DBA9" w14:textId="77777777" w:rsidR="00174F29" w:rsidRPr="00DA0575" w:rsidRDefault="00174F29" w:rsidP="008B7D1A">
      <w:pPr>
        <w:spacing w:line="240" w:lineRule="auto"/>
      </w:pPr>
      <w:r w:rsidRPr="00DA0575">
        <w:continuationSeparator/>
      </w:r>
    </w:p>
  </w:footnote>
  <w:footnote w:type="continuationNotice" w:id="1">
    <w:p w14:paraId="0BD2B2C0" w14:textId="77777777" w:rsidR="00174F29" w:rsidRPr="00DA0575" w:rsidRDefault="00174F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62C5" w14:textId="77777777" w:rsidR="00BF1C74" w:rsidRPr="00DA0575" w:rsidRDefault="00BF1C74" w:rsidP="00BF1C74">
    <w:pPr>
      <w:pStyle w:val="Koptekst"/>
      <w:ind w:left="-540"/>
    </w:pPr>
  </w:p>
  <w:p w14:paraId="1FF412CF" w14:textId="77777777" w:rsidR="00AD5A88" w:rsidRPr="00DA0575" w:rsidRDefault="00EE1E86" w:rsidP="00EE1E86">
    <w:pPr>
      <w:pStyle w:val="Koptekst"/>
      <w:tabs>
        <w:tab w:val="clear" w:pos="9072"/>
        <w:tab w:val="right" w:pos="9540"/>
      </w:tabs>
      <w:ind w:left="-540" w:right="-517"/>
      <w:jc w:val="right"/>
      <w:rPr>
        <w:b/>
      </w:rPr>
    </w:pPr>
    <w:r w:rsidRPr="00DA0575">
      <w:rPr>
        <w:b/>
        <w:noProof/>
        <w:color w:val="auto"/>
        <w:sz w:val="18"/>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5B85F"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DA0575">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5616" w14:textId="77777777" w:rsidR="00833658" w:rsidRPr="00DA0575" w:rsidRDefault="00285695" w:rsidP="006B0F60">
    <w:pPr>
      <w:pStyle w:val="Koptekst"/>
      <w:tabs>
        <w:tab w:val="clear" w:pos="9072"/>
        <w:tab w:val="right" w:pos="9540"/>
      </w:tabs>
      <w:ind w:left="-540" w:right="-517"/>
      <w:jc w:val="right"/>
      <w:rPr>
        <w:b/>
        <w:color w:val="auto"/>
        <w:sz w:val="20"/>
      </w:rPr>
    </w:pPr>
    <w:r w:rsidRPr="00DA0575">
      <w:rPr>
        <w:noProof/>
        <w:sz w:val="20"/>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DA0575" w:rsidRDefault="0052728E" w:rsidP="006B0F60">
    <w:pPr>
      <w:pStyle w:val="Koptekst"/>
      <w:ind w:right="-517"/>
      <w:jc w:val="right"/>
      <w:rPr>
        <w:b/>
        <w:color w:val="auto"/>
        <w:sz w:val="20"/>
      </w:rPr>
    </w:pPr>
    <w:r w:rsidRPr="00DA0575">
      <w:rPr>
        <w:b/>
        <w:color w:val="auto"/>
        <w:sz w:val="20"/>
      </w:rPr>
      <w:t xml:space="preserve">bleckmann.com </w:t>
    </w:r>
  </w:p>
  <w:p w14:paraId="0817E6EB" w14:textId="77777777" w:rsidR="0052728E" w:rsidRPr="00DA0575" w:rsidRDefault="0052728E" w:rsidP="00833658">
    <w:pPr>
      <w:pStyle w:val="Koptekst"/>
      <w:jc w:val="right"/>
      <w:rPr>
        <w:sz w:val="20"/>
      </w:rPr>
    </w:pPr>
  </w:p>
  <w:p w14:paraId="18028BF5" w14:textId="77777777" w:rsidR="00875CAB" w:rsidRPr="00DA0575" w:rsidRDefault="00285695" w:rsidP="00833658">
    <w:pPr>
      <w:pStyle w:val="Koptekst"/>
      <w:jc w:val="right"/>
      <w:rPr>
        <w:sz w:val="20"/>
      </w:rPr>
    </w:pPr>
    <w:r w:rsidRPr="00DA0575">
      <w:rPr>
        <w:noProof/>
        <w:sz w:val="20"/>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79C41"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Pr="00DA0575" w:rsidRDefault="003228EC" w:rsidP="00833658">
    <w:pPr>
      <w:pStyle w:val="Koptekst"/>
      <w:jc w:val="right"/>
      <w:rPr>
        <w:sz w:val="20"/>
      </w:rPr>
    </w:pPr>
  </w:p>
  <w:p w14:paraId="42081E5F" w14:textId="77777777" w:rsidR="00875CAB" w:rsidRPr="00DA0575" w:rsidRDefault="00875CAB" w:rsidP="00833658">
    <w:pPr>
      <w:pStyle w:val="Koptekst"/>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1113C"/>
    <w:rsid w:val="000122B7"/>
    <w:rsid w:val="000129CD"/>
    <w:rsid w:val="00014893"/>
    <w:rsid w:val="00017D20"/>
    <w:rsid w:val="00021FC9"/>
    <w:rsid w:val="00025F92"/>
    <w:rsid w:val="0002601E"/>
    <w:rsid w:val="0002602A"/>
    <w:rsid w:val="00026DC9"/>
    <w:rsid w:val="00027D1E"/>
    <w:rsid w:val="00027E0B"/>
    <w:rsid w:val="00030B91"/>
    <w:rsid w:val="00032D18"/>
    <w:rsid w:val="0003326B"/>
    <w:rsid w:val="00035AEB"/>
    <w:rsid w:val="000557B9"/>
    <w:rsid w:val="000559EF"/>
    <w:rsid w:val="0006214C"/>
    <w:rsid w:val="000660DF"/>
    <w:rsid w:val="00067F5D"/>
    <w:rsid w:val="000751BB"/>
    <w:rsid w:val="00084D89"/>
    <w:rsid w:val="00092E9B"/>
    <w:rsid w:val="00094E91"/>
    <w:rsid w:val="00097657"/>
    <w:rsid w:val="000A2601"/>
    <w:rsid w:val="000A54E0"/>
    <w:rsid w:val="000A619B"/>
    <w:rsid w:val="000B2BB1"/>
    <w:rsid w:val="000C67CB"/>
    <w:rsid w:val="000C69F6"/>
    <w:rsid w:val="000C719A"/>
    <w:rsid w:val="000F0015"/>
    <w:rsid w:val="000F286F"/>
    <w:rsid w:val="000F393C"/>
    <w:rsid w:val="000F56E6"/>
    <w:rsid w:val="000F673D"/>
    <w:rsid w:val="00100443"/>
    <w:rsid w:val="0010447A"/>
    <w:rsid w:val="00105A16"/>
    <w:rsid w:val="001069C0"/>
    <w:rsid w:val="0011055B"/>
    <w:rsid w:val="00117FF3"/>
    <w:rsid w:val="0012347C"/>
    <w:rsid w:val="00123BA0"/>
    <w:rsid w:val="00124A1C"/>
    <w:rsid w:val="00124D16"/>
    <w:rsid w:val="00124F32"/>
    <w:rsid w:val="001314E4"/>
    <w:rsid w:val="00131A5F"/>
    <w:rsid w:val="00131D79"/>
    <w:rsid w:val="001347DF"/>
    <w:rsid w:val="00136C84"/>
    <w:rsid w:val="00137476"/>
    <w:rsid w:val="00140DA9"/>
    <w:rsid w:val="0014206C"/>
    <w:rsid w:val="00144883"/>
    <w:rsid w:val="001458E0"/>
    <w:rsid w:val="00152400"/>
    <w:rsid w:val="001525DC"/>
    <w:rsid w:val="00153BCD"/>
    <w:rsid w:val="00161F55"/>
    <w:rsid w:val="00164639"/>
    <w:rsid w:val="00164D87"/>
    <w:rsid w:val="00165BE4"/>
    <w:rsid w:val="00167A89"/>
    <w:rsid w:val="00167FCF"/>
    <w:rsid w:val="0017022B"/>
    <w:rsid w:val="00172533"/>
    <w:rsid w:val="00174EBA"/>
    <w:rsid w:val="00174F29"/>
    <w:rsid w:val="0018258E"/>
    <w:rsid w:val="00185D32"/>
    <w:rsid w:val="001861B4"/>
    <w:rsid w:val="00191D22"/>
    <w:rsid w:val="00193168"/>
    <w:rsid w:val="00193EAC"/>
    <w:rsid w:val="001941B0"/>
    <w:rsid w:val="001A0039"/>
    <w:rsid w:val="001A378C"/>
    <w:rsid w:val="001A4E60"/>
    <w:rsid w:val="001B0A21"/>
    <w:rsid w:val="001B7ACB"/>
    <w:rsid w:val="001C14FE"/>
    <w:rsid w:val="001C35DC"/>
    <w:rsid w:val="001C57D3"/>
    <w:rsid w:val="001C69F5"/>
    <w:rsid w:val="001D0823"/>
    <w:rsid w:val="001D0E51"/>
    <w:rsid w:val="001D251F"/>
    <w:rsid w:val="001D7EF2"/>
    <w:rsid w:val="001E3493"/>
    <w:rsid w:val="001E55FA"/>
    <w:rsid w:val="001F28B6"/>
    <w:rsid w:val="001F4942"/>
    <w:rsid w:val="001F681C"/>
    <w:rsid w:val="001F7462"/>
    <w:rsid w:val="00203A16"/>
    <w:rsid w:val="00204A6C"/>
    <w:rsid w:val="002079F5"/>
    <w:rsid w:val="002114F4"/>
    <w:rsid w:val="002114FE"/>
    <w:rsid w:val="00214E9D"/>
    <w:rsid w:val="0022250B"/>
    <w:rsid w:val="002228A5"/>
    <w:rsid w:val="00224BBE"/>
    <w:rsid w:val="00225974"/>
    <w:rsid w:val="00227EB2"/>
    <w:rsid w:val="002309B1"/>
    <w:rsid w:val="00230E1A"/>
    <w:rsid w:val="00231877"/>
    <w:rsid w:val="002433E7"/>
    <w:rsid w:val="00243481"/>
    <w:rsid w:val="002443E4"/>
    <w:rsid w:val="00245E30"/>
    <w:rsid w:val="002552AD"/>
    <w:rsid w:val="00256BCA"/>
    <w:rsid w:val="00257730"/>
    <w:rsid w:val="00260569"/>
    <w:rsid w:val="00261C4B"/>
    <w:rsid w:val="00262647"/>
    <w:rsid w:val="0026672E"/>
    <w:rsid w:val="00267D5C"/>
    <w:rsid w:val="002716CA"/>
    <w:rsid w:val="00285695"/>
    <w:rsid w:val="0029532F"/>
    <w:rsid w:val="00297EAE"/>
    <w:rsid w:val="002A00A2"/>
    <w:rsid w:val="002A25E6"/>
    <w:rsid w:val="002A2E26"/>
    <w:rsid w:val="002A330F"/>
    <w:rsid w:val="002A402E"/>
    <w:rsid w:val="002A5E57"/>
    <w:rsid w:val="002A6149"/>
    <w:rsid w:val="002A78C1"/>
    <w:rsid w:val="002B3A96"/>
    <w:rsid w:val="002B4DDE"/>
    <w:rsid w:val="002C018D"/>
    <w:rsid w:val="002C0B53"/>
    <w:rsid w:val="002C477D"/>
    <w:rsid w:val="002C5E63"/>
    <w:rsid w:val="002C62E7"/>
    <w:rsid w:val="002D14C1"/>
    <w:rsid w:val="002D3C39"/>
    <w:rsid w:val="002E1D60"/>
    <w:rsid w:val="002E2E8F"/>
    <w:rsid w:val="002E55EF"/>
    <w:rsid w:val="002F3474"/>
    <w:rsid w:val="002F44BC"/>
    <w:rsid w:val="002F63B7"/>
    <w:rsid w:val="00302FF8"/>
    <w:rsid w:val="0030539E"/>
    <w:rsid w:val="00306825"/>
    <w:rsid w:val="003103EC"/>
    <w:rsid w:val="00312132"/>
    <w:rsid w:val="0031320B"/>
    <w:rsid w:val="003202C5"/>
    <w:rsid w:val="0032280A"/>
    <w:rsid w:val="003228EC"/>
    <w:rsid w:val="00322BFB"/>
    <w:rsid w:val="00323711"/>
    <w:rsid w:val="00325B6C"/>
    <w:rsid w:val="00326968"/>
    <w:rsid w:val="00327017"/>
    <w:rsid w:val="00330DB9"/>
    <w:rsid w:val="003315A2"/>
    <w:rsid w:val="003350E1"/>
    <w:rsid w:val="003378EA"/>
    <w:rsid w:val="00340496"/>
    <w:rsid w:val="00345B01"/>
    <w:rsid w:val="00350B21"/>
    <w:rsid w:val="00353819"/>
    <w:rsid w:val="00361068"/>
    <w:rsid w:val="003614FF"/>
    <w:rsid w:val="003627CB"/>
    <w:rsid w:val="00372EF7"/>
    <w:rsid w:val="00376979"/>
    <w:rsid w:val="003770DE"/>
    <w:rsid w:val="00385AA2"/>
    <w:rsid w:val="003944A2"/>
    <w:rsid w:val="00397CEC"/>
    <w:rsid w:val="00397DC5"/>
    <w:rsid w:val="003A0B93"/>
    <w:rsid w:val="003A1A1B"/>
    <w:rsid w:val="003A4542"/>
    <w:rsid w:val="003A5A7D"/>
    <w:rsid w:val="003A6C15"/>
    <w:rsid w:val="003A7FC9"/>
    <w:rsid w:val="003B4BC9"/>
    <w:rsid w:val="003B509A"/>
    <w:rsid w:val="003C677E"/>
    <w:rsid w:val="003C740E"/>
    <w:rsid w:val="003D0975"/>
    <w:rsid w:val="003D1BA7"/>
    <w:rsid w:val="003D4CB6"/>
    <w:rsid w:val="003D4E18"/>
    <w:rsid w:val="003E5D50"/>
    <w:rsid w:val="003E73F2"/>
    <w:rsid w:val="00400AF7"/>
    <w:rsid w:val="00403F0B"/>
    <w:rsid w:val="00410D60"/>
    <w:rsid w:val="0041195B"/>
    <w:rsid w:val="00412727"/>
    <w:rsid w:val="004145A8"/>
    <w:rsid w:val="004152D9"/>
    <w:rsid w:val="00417368"/>
    <w:rsid w:val="00422F9A"/>
    <w:rsid w:val="004237BB"/>
    <w:rsid w:val="00423EE0"/>
    <w:rsid w:val="004252C2"/>
    <w:rsid w:val="00426B7B"/>
    <w:rsid w:val="0043378D"/>
    <w:rsid w:val="004357F6"/>
    <w:rsid w:val="00440210"/>
    <w:rsid w:val="00442D79"/>
    <w:rsid w:val="00443843"/>
    <w:rsid w:val="00447D54"/>
    <w:rsid w:val="00450275"/>
    <w:rsid w:val="004538E4"/>
    <w:rsid w:val="004540E7"/>
    <w:rsid w:val="00455641"/>
    <w:rsid w:val="00455B07"/>
    <w:rsid w:val="00457230"/>
    <w:rsid w:val="00457F08"/>
    <w:rsid w:val="00460A81"/>
    <w:rsid w:val="00462F42"/>
    <w:rsid w:val="0046649E"/>
    <w:rsid w:val="00483945"/>
    <w:rsid w:val="0048562E"/>
    <w:rsid w:val="0049145C"/>
    <w:rsid w:val="00491DEF"/>
    <w:rsid w:val="0049426F"/>
    <w:rsid w:val="0049496C"/>
    <w:rsid w:val="004A4411"/>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E5C26"/>
    <w:rsid w:val="004F1713"/>
    <w:rsid w:val="004F1CED"/>
    <w:rsid w:val="004F5340"/>
    <w:rsid w:val="004F6044"/>
    <w:rsid w:val="00501501"/>
    <w:rsid w:val="00501813"/>
    <w:rsid w:val="00504AA2"/>
    <w:rsid w:val="00507397"/>
    <w:rsid w:val="00516370"/>
    <w:rsid w:val="00523056"/>
    <w:rsid w:val="0052374D"/>
    <w:rsid w:val="00526EFA"/>
    <w:rsid w:val="0052728E"/>
    <w:rsid w:val="00531F6D"/>
    <w:rsid w:val="00532156"/>
    <w:rsid w:val="00535317"/>
    <w:rsid w:val="00543BF0"/>
    <w:rsid w:val="005472BB"/>
    <w:rsid w:val="00550B64"/>
    <w:rsid w:val="00553A10"/>
    <w:rsid w:val="00555C6F"/>
    <w:rsid w:val="00560C99"/>
    <w:rsid w:val="00561188"/>
    <w:rsid w:val="00564D05"/>
    <w:rsid w:val="005669B4"/>
    <w:rsid w:val="00571A98"/>
    <w:rsid w:val="00575926"/>
    <w:rsid w:val="00576203"/>
    <w:rsid w:val="005775EB"/>
    <w:rsid w:val="0058040E"/>
    <w:rsid w:val="00583432"/>
    <w:rsid w:val="00583606"/>
    <w:rsid w:val="0058391E"/>
    <w:rsid w:val="005842F2"/>
    <w:rsid w:val="00584EAF"/>
    <w:rsid w:val="0058642F"/>
    <w:rsid w:val="00587D0A"/>
    <w:rsid w:val="00590EAC"/>
    <w:rsid w:val="00594616"/>
    <w:rsid w:val="0059491C"/>
    <w:rsid w:val="005A2631"/>
    <w:rsid w:val="005A65EE"/>
    <w:rsid w:val="005B0676"/>
    <w:rsid w:val="005B12B5"/>
    <w:rsid w:val="005B1E96"/>
    <w:rsid w:val="005B5256"/>
    <w:rsid w:val="005B5BB5"/>
    <w:rsid w:val="005B71F6"/>
    <w:rsid w:val="005C2F93"/>
    <w:rsid w:val="005C39AF"/>
    <w:rsid w:val="005C43A3"/>
    <w:rsid w:val="005C5074"/>
    <w:rsid w:val="005C7404"/>
    <w:rsid w:val="005D5F6C"/>
    <w:rsid w:val="005D603B"/>
    <w:rsid w:val="005E081B"/>
    <w:rsid w:val="005E24F1"/>
    <w:rsid w:val="005E3726"/>
    <w:rsid w:val="005E3B15"/>
    <w:rsid w:val="005F3013"/>
    <w:rsid w:val="005F4448"/>
    <w:rsid w:val="005F6D3C"/>
    <w:rsid w:val="00615AC1"/>
    <w:rsid w:val="006165EB"/>
    <w:rsid w:val="00617052"/>
    <w:rsid w:val="00620C0B"/>
    <w:rsid w:val="00621B3E"/>
    <w:rsid w:val="00627210"/>
    <w:rsid w:val="00632AD7"/>
    <w:rsid w:val="00633EA8"/>
    <w:rsid w:val="00635B8B"/>
    <w:rsid w:val="00635D2D"/>
    <w:rsid w:val="006368D8"/>
    <w:rsid w:val="00637CBA"/>
    <w:rsid w:val="006432DC"/>
    <w:rsid w:val="0065423C"/>
    <w:rsid w:val="0065458F"/>
    <w:rsid w:val="00657195"/>
    <w:rsid w:val="0067266A"/>
    <w:rsid w:val="006764AE"/>
    <w:rsid w:val="006770FC"/>
    <w:rsid w:val="00681F46"/>
    <w:rsid w:val="00682196"/>
    <w:rsid w:val="00682BA9"/>
    <w:rsid w:val="00682DE0"/>
    <w:rsid w:val="0068428F"/>
    <w:rsid w:val="006861C5"/>
    <w:rsid w:val="006872F3"/>
    <w:rsid w:val="00690AAD"/>
    <w:rsid w:val="0069128E"/>
    <w:rsid w:val="0069261C"/>
    <w:rsid w:val="006A1CEF"/>
    <w:rsid w:val="006A3F85"/>
    <w:rsid w:val="006A5147"/>
    <w:rsid w:val="006B0F60"/>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5D5B"/>
    <w:rsid w:val="007102D0"/>
    <w:rsid w:val="00712D73"/>
    <w:rsid w:val="00713F32"/>
    <w:rsid w:val="0071547D"/>
    <w:rsid w:val="00717238"/>
    <w:rsid w:val="00717A85"/>
    <w:rsid w:val="00721BA6"/>
    <w:rsid w:val="00724ED6"/>
    <w:rsid w:val="00725A89"/>
    <w:rsid w:val="007268CE"/>
    <w:rsid w:val="00727860"/>
    <w:rsid w:val="00731E56"/>
    <w:rsid w:val="00736239"/>
    <w:rsid w:val="00742E30"/>
    <w:rsid w:val="00746A85"/>
    <w:rsid w:val="00747773"/>
    <w:rsid w:val="00753069"/>
    <w:rsid w:val="0075435B"/>
    <w:rsid w:val="0075533C"/>
    <w:rsid w:val="00756B03"/>
    <w:rsid w:val="00763452"/>
    <w:rsid w:val="007749DB"/>
    <w:rsid w:val="00782EA8"/>
    <w:rsid w:val="007834B9"/>
    <w:rsid w:val="00786C3C"/>
    <w:rsid w:val="00790C68"/>
    <w:rsid w:val="0079353F"/>
    <w:rsid w:val="0079698E"/>
    <w:rsid w:val="007A0636"/>
    <w:rsid w:val="007A0907"/>
    <w:rsid w:val="007A2CBB"/>
    <w:rsid w:val="007A4E88"/>
    <w:rsid w:val="007A6DA4"/>
    <w:rsid w:val="007A77DE"/>
    <w:rsid w:val="007A7F2C"/>
    <w:rsid w:val="007B05F4"/>
    <w:rsid w:val="007B6494"/>
    <w:rsid w:val="007C0B90"/>
    <w:rsid w:val="007C1BF4"/>
    <w:rsid w:val="007C2A9E"/>
    <w:rsid w:val="007C35F8"/>
    <w:rsid w:val="007C3ADF"/>
    <w:rsid w:val="007C4064"/>
    <w:rsid w:val="007C544E"/>
    <w:rsid w:val="007C7D37"/>
    <w:rsid w:val="007D1C57"/>
    <w:rsid w:val="007D239A"/>
    <w:rsid w:val="007D320D"/>
    <w:rsid w:val="007D3824"/>
    <w:rsid w:val="007D48E0"/>
    <w:rsid w:val="007D794C"/>
    <w:rsid w:val="007E3BA9"/>
    <w:rsid w:val="007E443A"/>
    <w:rsid w:val="007E5F31"/>
    <w:rsid w:val="007F0AEB"/>
    <w:rsid w:val="007F1C51"/>
    <w:rsid w:val="007F28E2"/>
    <w:rsid w:val="007F3203"/>
    <w:rsid w:val="007F3AB5"/>
    <w:rsid w:val="007F4D44"/>
    <w:rsid w:val="007F57DC"/>
    <w:rsid w:val="00800924"/>
    <w:rsid w:val="00800E9A"/>
    <w:rsid w:val="0080641D"/>
    <w:rsid w:val="0082373B"/>
    <w:rsid w:val="00825C77"/>
    <w:rsid w:val="00825FD9"/>
    <w:rsid w:val="0082709B"/>
    <w:rsid w:val="00832947"/>
    <w:rsid w:val="0083348D"/>
    <w:rsid w:val="00833658"/>
    <w:rsid w:val="00835A36"/>
    <w:rsid w:val="008363E7"/>
    <w:rsid w:val="008414B5"/>
    <w:rsid w:val="0084471E"/>
    <w:rsid w:val="00846522"/>
    <w:rsid w:val="00853B73"/>
    <w:rsid w:val="00861E6B"/>
    <w:rsid w:val="0086479C"/>
    <w:rsid w:val="008653CC"/>
    <w:rsid w:val="00866F7F"/>
    <w:rsid w:val="00867EED"/>
    <w:rsid w:val="008752FF"/>
    <w:rsid w:val="00875CAB"/>
    <w:rsid w:val="00877CEB"/>
    <w:rsid w:val="008826A7"/>
    <w:rsid w:val="00884B55"/>
    <w:rsid w:val="00886EE9"/>
    <w:rsid w:val="008928D7"/>
    <w:rsid w:val="00892DF3"/>
    <w:rsid w:val="008972ED"/>
    <w:rsid w:val="008A5419"/>
    <w:rsid w:val="008A603E"/>
    <w:rsid w:val="008A7755"/>
    <w:rsid w:val="008A7A92"/>
    <w:rsid w:val="008B2810"/>
    <w:rsid w:val="008B3DF8"/>
    <w:rsid w:val="008B5D7D"/>
    <w:rsid w:val="008B6DFE"/>
    <w:rsid w:val="008B7AA3"/>
    <w:rsid w:val="008B7D1A"/>
    <w:rsid w:val="008C0C9F"/>
    <w:rsid w:val="008C51A8"/>
    <w:rsid w:val="008C7911"/>
    <w:rsid w:val="008D51F9"/>
    <w:rsid w:val="008D6388"/>
    <w:rsid w:val="008D7DB6"/>
    <w:rsid w:val="008E072D"/>
    <w:rsid w:val="008E07B6"/>
    <w:rsid w:val="008E113E"/>
    <w:rsid w:val="008E1402"/>
    <w:rsid w:val="008E4216"/>
    <w:rsid w:val="008F3105"/>
    <w:rsid w:val="008F342C"/>
    <w:rsid w:val="008F4620"/>
    <w:rsid w:val="00916E66"/>
    <w:rsid w:val="00926785"/>
    <w:rsid w:val="009345C9"/>
    <w:rsid w:val="009363C7"/>
    <w:rsid w:val="009429FD"/>
    <w:rsid w:val="009476F6"/>
    <w:rsid w:val="00950FD2"/>
    <w:rsid w:val="00951CC2"/>
    <w:rsid w:val="009573C1"/>
    <w:rsid w:val="0096071A"/>
    <w:rsid w:val="009632C2"/>
    <w:rsid w:val="00967423"/>
    <w:rsid w:val="00967ED9"/>
    <w:rsid w:val="009740FF"/>
    <w:rsid w:val="00975B8B"/>
    <w:rsid w:val="00981B18"/>
    <w:rsid w:val="00984339"/>
    <w:rsid w:val="009865A0"/>
    <w:rsid w:val="00990EBF"/>
    <w:rsid w:val="0099265E"/>
    <w:rsid w:val="00996630"/>
    <w:rsid w:val="009A2DC9"/>
    <w:rsid w:val="009A5DAF"/>
    <w:rsid w:val="009A7D13"/>
    <w:rsid w:val="009B1C6F"/>
    <w:rsid w:val="009B2BDD"/>
    <w:rsid w:val="009B3FF1"/>
    <w:rsid w:val="009B6F22"/>
    <w:rsid w:val="009B794B"/>
    <w:rsid w:val="009C07F3"/>
    <w:rsid w:val="009C0EAE"/>
    <w:rsid w:val="009C292F"/>
    <w:rsid w:val="009D07EB"/>
    <w:rsid w:val="009D27B5"/>
    <w:rsid w:val="009D3A6E"/>
    <w:rsid w:val="009D601E"/>
    <w:rsid w:val="009D6A9E"/>
    <w:rsid w:val="009D6D70"/>
    <w:rsid w:val="009E3E5D"/>
    <w:rsid w:val="009F06AB"/>
    <w:rsid w:val="009F0F5C"/>
    <w:rsid w:val="00A00370"/>
    <w:rsid w:val="00A07500"/>
    <w:rsid w:val="00A07779"/>
    <w:rsid w:val="00A11AA7"/>
    <w:rsid w:val="00A213E4"/>
    <w:rsid w:val="00A23DC1"/>
    <w:rsid w:val="00A24E1D"/>
    <w:rsid w:val="00A257CF"/>
    <w:rsid w:val="00A260F9"/>
    <w:rsid w:val="00A27BAA"/>
    <w:rsid w:val="00A30341"/>
    <w:rsid w:val="00A31F87"/>
    <w:rsid w:val="00A32BF1"/>
    <w:rsid w:val="00A35DDE"/>
    <w:rsid w:val="00A366F6"/>
    <w:rsid w:val="00A3710E"/>
    <w:rsid w:val="00A40662"/>
    <w:rsid w:val="00A43A3C"/>
    <w:rsid w:val="00A44645"/>
    <w:rsid w:val="00A44654"/>
    <w:rsid w:val="00A45276"/>
    <w:rsid w:val="00A5003C"/>
    <w:rsid w:val="00A52B62"/>
    <w:rsid w:val="00A566F7"/>
    <w:rsid w:val="00A57CE7"/>
    <w:rsid w:val="00A639A6"/>
    <w:rsid w:val="00A723E6"/>
    <w:rsid w:val="00A72AD4"/>
    <w:rsid w:val="00A732F0"/>
    <w:rsid w:val="00A73433"/>
    <w:rsid w:val="00A74FA1"/>
    <w:rsid w:val="00A7506A"/>
    <w:rsid w:val="00A75200"/>
    <w:rsid w:val="00A81524"/>
    <w:rsid w:val="00A90C24"/>
    <w:rsid w:val="00A91020"/>
    <w:rsid w:val="00A917DE"/>
    <w:rsid w:val="00A92D6C"/>
    <w:rsid w:val="00A9450B"/>
    <w:rsid w:val="00A9664B"/>
    <w:rsid w:val="00A97C10"/>
    <w:rsid w:val="00AA3FF6"/>
    <w:rsid w:val="00AA46AF"/>
    <w:rsid w:val="00AA72B4"/>
    <w:rsid w:val="00AA7B6B"/>
    <w:rsid w:val="00AA7E60"/>
    <w:rsid w:val="00AB5535"/>
    <w:rsid w:val="00AB75A8"/>
    <w:rsid w:val="00AC437B"/>
    <w:rsid w:val="00AC4410"/>
    <w:rsid w:val="00AD280A"/>
    <w:rsid w:val="00AD4580"/>
    <w:rsid w:val="00AD4AA8"/>
    <w:rsid w:val="00AD5A88"/>
    <w:rsid w:val="00AE0A17"/>
    <w:rsid w:val="00AE2665"/>
    <w:rsid w:val="00AE4232"/>
    <w:rsid w:val="00AE5EDF"/>
    <w:rsid w:val="00AE745F"/>
    <w:rsid w:val="00AF36DC"/>
    <w:rsid w:val="00AF38FB"/>
    <w:rsid w:val="00AF6C72"/>
    <w:rsid w:val="00AF7BCE"/>
    <w:rsid w:val="00B06BAC"/>
    <w:rsid w:val="00B07DF6"/>
    <w:rsid w:val="00B10782"/>
    <w:rsid w:val="00B11429"/>
    <w:rsid w:val="00B17EEF"/>
    <w:rsid w:val="00B21A8D"/>
    <w:rsid w:val="00B220F1"/>
    <w:rsid w:val="00B26F11"/>
    <w:rsid w:val="00B30688"/>
    <w:rsid w:val="00B3231E"/>
    <w:rsid w:val="00B341DC"/>
    <w:rsid w:val="00B344C3"/>
    <w:rsid w:val="00B372C3"/>
    <w:rsid w:val="00B37C1A"/>
    <w:rsid w:val="00B4012C"/>
    <w:rsid w:val="00B43CBC"/>
    <w:rsid w:val="00B46745"/>
    <w:rsid w:val="00B46B5F"/>
    <w:rsid w:val="00B46B91"/>
    <w:rsid w:val="00B47BC8"/>
    <w:rsid w:val="00B52097"/>
    <w:rsid w:val="00B53560"/>
    <w:rsid w:val="00B53901"/>
    <w:rsid w:val="00B5613C"/>
    <w:rsid w:val="00B60C51"/>
    <w:rsid w:val="00B65E11"/>
    <w:rsid w:val="00B6760F"/>
    <w:rsid w:val="00B72F61"/>
    <w:rsid w:val="00B75231"/>
    <w:rsid w:val="00B75946"/>
    <w:rsid w:val="00B76660"/>
    <w:rsid w:val="00B8208B"/>
    <w:rsid w:val="00B90153"/>
    <w:rsid w:val="00BA0FAC"/>
    <w:rsid w:val="00BA12C0"/>
    <w:rsid w:val="00BA134E"/>
    <w:rsid w:val="00BA2DCA"/>
    <w:rsid w:val="00BA3B6A"/>
    <w:rsid w:val="00BB1C5C"/>
    <w:rsid w:val="00BB2A45"/>
    <w:rsid w:val="00BB5A32"/>
    <w:rsid w:val="00BB661E"/>
    <w:rsid w:val="00BB6EDB"/>
    <w:rsid w:val="00BC4506"/>
    <w:rsid w:val="00BC47CE"/>
    <w:rsid w:val="00BC61E8"/>
    <w:rsid w:val="00BC7816"/>
    <w:rsid w:val="00BD6A75"/>
    <w:rsid w:val="00BE6162"/>
    <w:rsid w:val="00BF138B"/>
    <w:rsid w:val="00BF1C74"/>
    <w:rsid w:val="00BF33DB"/>
    <w:rsid w:val="00BF3813"/>
    <w:rsid w:val="00BF412A"/>
    <w:rsid w:val="00BF70FE"/>
    <w:rsid w:val="00C0057A"/>
    <w:rsid w:val="00C025B5"/>
    <w:rsid w:val="00C15C31"/>
    <w:rsid w:val="00C219A9"/>
    <w:rsid w:val="00C21B22"/>
    <w:rsid w:val="00C222F4"/>
    <w:rsid w:val="00C23E53"/>
    <w:rsid w:val="00C24305"/>
    <w:rsid w:val="00C24D2E"/>
    <w:rsid w:val="00C26583"/>
    <w:rsid w:val="00C27227"/>
    <w:rsid w:val="00C30EED"/>
    <w:rsid w:val="00C31D42"/>
    <w:rsid w:val="00C324CC"/>
    <w:rsid w:val="00C337FC"/>
    <w:rsid w:val="00C348DE"/>
    <w:rsid w:val="00C34945"/>
    <w:rsid w:val="00C40179"/>
    <w:rsid w:val="00C40812"/>
    <w:rsid w:val="00C42541"/>
    <w:rsid w:val="00C43A27"/>
    <w:rsid w:val="00C45099"/>
    <w:rsid w:val="00C450EF"/>
    <w:rsid w:val="00C5047D"/>
    <w:rsid w:val="00C50A9E"/>
    <w:rsid w:val="00C576A3"/>
    <w:rsid w:val="00C6744D"/>
    <w:rsid w:val="00C67DE4"/>
    <w:rsid w:val="00C7027F"/>
    <w:rsid w:val="00C712B5"/>
    <w:rsid w:val="00C732C2"/>
    <w:rsid w:val="00C7505C"/>
    <w:rsid w:val="00C80380"/>
    <w:rsid w:val="00C81A82"/>
    <w:rsid w:val="00C8361F"/>
    <w:rsid w:val="00C87474"/>
    <w:rsid w:val="00C93558"/>
    <w:rsid w:val="00C95CBB"/>
    <w:rsid w:val="00CA016F"/>
    <w:rsid w:val="00CB2685"/>
    <w:rsid w:val="00CB2965"/>
    <w:rsid w:val="00CB69A2"/>
    <w:rsid w:val="00CC004E"/>
    <w:rsid w:val="00CC4E3D"/>
    <w:rsid w:val="00CC54DF"/>
    <w:rsid w:val="00CC7776"/>
    <w:rsid w:val="00CD06F9"/>
    <w:rsid w:val="00CD386A"/>
    <w:rsid w:val="00CD63D2"/>
    <w:rsid w:val="00CD71C5"/>
    <w:rsid w:val="00CD776A"/>
    <w:rsid w:val="00CE2271"/>
    <w:rsid w:val="00CE63D3"/>
    <w:rsid w:val="00CF016E"/>
    <w:rsid w:val="00CF024F"/>
    <w:rsid w:val="00CF0BEB"/>
    <w:rsid w:val="00CF4CD5"/>
    <w:rsid w:val="00D003C3"/>
    <w:rsid w:val="00D01289"/>
    <w:rsid w:val="00D109FA"/>
    <w:rsid w:val="00D10A30"/>
    <w:rsid w:val="00D12D8A"/>
    <w:rsid w:val="00D2175F"/>
    <w:rsid w:val="00D21888"/>
    <w:rsid w:val="00D2601D"/>
    <w:rsid w:val="00D271EF"/>
    <w:rsid w:val="00D314D6"/>
    <w:rsid w:val="00D36DFD"/>
    <w:rsid w:val="00D4252C"/>
    <w:rsid w:val="00D44476"/>
    <w:rsid w:val="00D4655C"/>
    <w:rsid w:val="00D4743F"/>
    <w:rsid w:val="00D50391"/>
    <w:rsid w:val="00D54E80"/>
    <w:rsid w:val="00D62940"/>
    <w:rsid w:val="00D635D0"/>
    <w:rsid w:val="00D639E5"/>
    <w:rsid w:val="00D64FB5"/>
    <w:rsid w:val="00D6686D"/>
    <w:rsid w:val="00D741B9"/>
    <w:rsid w:val="00D74E44"/>
    <w:rsid w:val="00D80DF0"/>
    <w:rsid w:val="00D80E33"/>
    <w:rsid w:val="00D81C3E"/>
    <w:rsid w:val="00D8481F"/>
    <w:rsid w:val="00D91CB1"/>
    <w:rsid w:val="00D94681"/>
    <w:rsid w:val="00DA0575"/>
    <w:rsid w:val="00DA1878"/>
    <w:rsid w:val="00DA42E1"/>
    <w:rsid w:val="00DA5789"/>
    <w:rsid w:val="00DA682A"/>
    <w:rsid w:val="00DB104D"/>
    <w:rsid w:val="00DB1F1C"/>
    <w:rsid w:val="00DB5A80"/>
    <w:rsid w:val="00DC1647"/>
    <w:rsid w:val="00DC34D7"/>
    <w:rsid w:val="00DC37FD"/>
    <w:rsid w:val="00DC5596"/>
    <w:rsid w:val="00DC7081"/>
    <w:rsid w:val="00DD1535"/>
    <w:rsid w:val="00DD1A12"/>
    <w:rsid w:val="00DD35A8"/>
    <w:rsid w:val="00DD4020"/>
    <w:rsid w:val="00DD5A8B"/>
    <w:rsid w:val="00DE4CBF"/>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0DE3"/>
    <w:rsid w:val="00E32A43"/>
    <w:rsid w:val="00E34BE8"/>
    <w:rsid w:val="00E35B99"/>
    <w:rsid w:val="00E3644D"/>
    <w:rsid w:val="00E36D51"/>
    <w:rsid w:val="00E43B9D"/>
    <w:rsid w:val="00E4434C"/>
    <w:rsid w:val="00E5138D"/>
    <w:rsid w:val="00E54459"/>
    <w:rsid w:val="00E54C1F"/>
    <w:rsid w:val="00E54DAA"/>
    <w:rsid w:val="00E55B1E"/>
    <w:rsid w:val="00E57B3B"/>
    <w:rsid w:val="00E67D6B"/>
    <w:rsid w:val="00E7539B"/>
    <w:rsid w:val="00E800DF"/>
    <w:rsid w:val="00E909E3"/>
    <w:rsid w:val="00E9585F"/>
    <w:rsid w:val="00E9770D"/>
    <w:rsid w:val="00EA1966"/>
    <w:rsid w:val="00EA1A4C"/>
    <w:rsid w:val="00EA3736"/>
    <w:rsid w:val="00EA4B94"/>
    <w:rsid w:val="00EB4761"/>
    <w:rsid w:val="00EB62B4"/>
    <w:rsid w:val="00EC0568"/>
    <w:rsid w:val="00EC37F8"/>
    <w:rsid w:val="00EC415C"/>
    <w:rsid w:val="00EC60F8"/>
    <w:rsid w:val="00ED4979"/>
    <w:rsid w:val="00ED6F0E"/>
    <w:rsid w:val="00EE0A77"/>
    <w:rsid w:val="00EE1E86"/>
    <w:rsid w:val="00EE2DEF"/>
    <w:rsid w:val="00EE2E8B"/>
    <w:rsid w:val="00EE5734"/>
    <w:rsid w:val="00EE74D7"/>
    <w:rsid w:val="00EF198B"/>
    <w:rsid w:val="00EF1ADC"/>
    <w:rsid w:val="00EF565F"/>
    <w:rsid w:val="00EF6373"/>
    <w:rsid w:val="00F03CAB"/>
    <w:rsid w:val="00F07540"/>
    <w:rsid w:val="00F10930"/>
    <w:rsid w:val="00F17E13"/>
    <w:rsid w:val="00F251BA"/>
    <w:rsid w:val="00F256D1"/>
    <w:rsid w:val="00F25BF4"/>
    <w:rsid w:val="00F263F0"/>
    <w:rsid w:val="00F32F20"/>
    <w:rsid w:val="00F36AD6"/>
    <w:rsid w:val="00F40CE3"/>
    <w:rsid w:val="00F422F7"/>
    <w:rsid w:val="00F46AD9"/>
    <w:rsid w:val="00F47731"/>
    <w:rsid w:val="00F5002E"/>
    <w:rsid w:val="00F548D0"/>
    <w:rsid w:val="00F55316"/>
    <w:rsid w:val="00F61E18"/>
    <w:rsid w:val="00F6233D"/>
    <w:rsid w:val="00F71C5F"/>
    <w:rsid w:val="00F75EE5"/>
    <w:rsid w:val="00F76332"/>
    <w:rsid w:val="00F8367B"/>
    <w:rsid w:val="00F85044"/>
    <w:rsid w:val="00F8726D"/>
    <w:rsid w:val="00F87424"/>
    <w:rsid w:val="00F9398B"/>
    <w:rsid w:val="00F93DF3"/>
    <w:rsid w:val="00F95791"/>
    <w:rsid w:val="00F95AE8"/>
    <w:rsid w:val="00F95CC6"/>
    <w:rsid w:val="00F97173"/>
    <w:rsid w:val="00FA072C"/>
    <w:rsid w:val="00FA2A92"/>
    <w:rsid w:val="00FA3207"/>
    <w:rsid w:val="00FA3786"/>
    <w:rsid w:val="00FA5CCE"/>
    <w:rsid w:val="00FB0838"/>
    <w:rsid w:val="00FB093A"/>
    <w:rsid w:val="00FB112F"/>
    <w:rsid w:val="00FB1A5F"/>
    <w:rsid w:val="00FB60F9"/>
    <w:rsid w:val="00FB74EE"/>
    <w:rsid w:val="00FC262E"/>
    <w:rsid w:val="00FC42C7"/>
    <w:rsid w:val="00FC453A"/>
    <w:rsid w:val="00FC5EF9"/>
    <w:rsid w:val="00FD4571"/>
    <w:rsid w:val="00FD6701"/>
    <w:rsid w:val="00FE1FC1"/>
    <w:rsid w:val="00FE20DD"/>
    <w:rsid w:val="00FE315A"/>
    <w:rsid w:val="00FE6CDC"/>
    <w:rsid w:val="00FF265D"/>
    <w:rsid w:val="00FF3B00"/>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7112">
      <w:bodyDiv w:val="1"/>
      <w:marLeft w:val="0"/>
      <w:marRight w:val="0"/>
      <w:marTop w:val="0"/>
      <w:marBottom w:val="0"/>
      <w:divBdr>
        <w:top w:val="none" w:sz="0" w:space="0" w:color="auto"/>
        <w:left w:val="none" w:sz="0" w:space="0" w:color="auto"/>
        <w:bottom w:val="none" w:sz="0" w:space="0" w:color="auto"/>
        <w:right w:val="none" w:sz="0" w:space="0" w:color="auto"/>
      </w:divBdr>
    </w:div>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eckman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yazzo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id.verstraeten@yazzoo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sautomation.com/" TargetMode="External"/><Relationship Id="rId5" Type="http://schemas.openxmlformats.org/officeDocument/2006/relationships/numbering" Target="numbering.xml"/><Relationship Id="rId15" Type="http://schemas.openxmlformats.org/officeDocument/2006/relationships/hyperlink" Target="mailto:dorota.tankink@bleckmann.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rard.vanderzanden@bleckmann.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CD58F335-5842-4080-A59C-43B982194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153</TotalTime>
  <Pages>3</Pages>
  <Words>1128</Words>
  <Characters>6207</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Gerard van der Zanden</cp:lastModifiedBy>
  <cp:revision>94</cp:revision>
  <cp:lastPrinted>2019-05-23T09:22:00Z</cp:lastPrinted>
  <dcterms:created xsi:type="dcterms:W3CDTF">2024-05-01T09:57:00Z</dcterms:created>
  <dcterms:modified xsi:type="dcterms:W3CDTF">2024-05-07T10:18:00Z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0x01010044CC97FDC2D9E44AA8D8A9CE70AB21A4</vt:lpwstr>
  </property>
  <property fmtid="{D5CDD505-2E9C-101B-9397-08002B2CF9AE}" pid="3" name="MediaServiceImageTags">
    <vt:lpwstr/>
  </property>
</Properties>
</file>